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proofErr w:type="gramStart"/>
      <w:r w:rsidR="000E7422">
        <w:rPr>
          <w:sz w:val="24"/>
          <w:szCs w:val="24"/>
        </w:rPr>
        <w:t xml:space="preserve">  </w:t>
      </w:r>
      <w:proofErr w:type="gramEnd"/>
      <w:r w:rsidR="00221D8C">
        <w:rPr>
          <w:sz w:val="24"/>
          <w:szCs w:val="24"/>
        </w:rPr>
        <w:t>09</w:t>
      </w:r>
      <w:r w:rsidR="00B77BA5">
        <w:rPr>
          <w:sz w:val="24"/>
          <w:szCs w:val="24"/>
        </w:rPr>
        <w:t xml:space="preserve"> /</w:t>
      </w:r>
      <w:r w:rsidR="001A1E12">
        <w:rPr>
          <w:sz w:val="24"/>
          <w:szCs w:val="24"/>
        </w:rPr>
        <w:t xml:space="preserve"> 20</w:t>
      </w:r>
      <w:r w:rsidR="00DC55C3">
        <w:rPr>
          <w:sz w:val="24"/>
          <w:szCs w:val="24"/>
        </w:rPr>
        <w:t>2</w:t>
      </w:r>
      <w:r w:rsidR="00B07046">
        <w:rPr>
          <w:sz w:val="24"/>
          <w:szCs w:val="24"/>
        </w:rPr>
        <w:t>3</w:t>
      </w:r>
    </w:p>
    <w:p w:rsidR="00D41830" w:rsidRPr="006F421F" w:rsidRDefault="00D41830" w:rsidP="00D41830">
      <w:pPr>
        <w:rPr>
          <w:rFonts w:ascii="Arial" w:hAnsi="Arial" w:cs="Arial"/>
          <w:sz w:val="24"/>
          <w:szCs w:val="24"/>
        </w:rPr>
      </w:pPr>
    </w:p>
    <w:p w:rsidR="00D41830" w:rsidRDefault="003400D7" w:rsidP="00D41830">
      <w:pPr>
        <w:jc w:val="center"/>
        <w:rPr>
          <w:rFonts w:ascii="Arial" w:hAnsi="Arial" w:cs="Arial"/>
          <w:noProof/>
          <w:sz w:val="24"/>
          <w:szCs w:val="24"/>
        </w:rPr>
      </w:pPr>
      <w:r>
        <w:rPr>
          <w:rFonts w:ascii="Arial" w:hAnsi="Arial" w:cs="Arial"/>
          <w:noProof/>
          <w:sz w:val="24"/>
          <w:szCs w:val="24"/>
        </w:rPr>
        <mc:AlternateContent>
          <mc:Choice Requires="wps">
            <w:drawing>
              <wp:anchor distT="0" distB="0" distL="114300" distR="114300" simplePos="0" relativeHeight="251660288" behindDoc="0" locked="0" layoutInCell="1" allowOverlap="1">
                <wp:simplePos x="0" y="0"/>
                <wp:positionH relativeFrom="column">
                  <wp:posOffset>58420</wp:posOffset>
                </wp:positionH>
                <wp:positionV relativeFrom="paragraph">
                  <wp:posOffset>12700</wp:posOffset>
                </wp:positionV>
                <wp:extent cx="6286500" cy="845820"/>
                <wp:effectExtent l="0" t="0" r="19050" b="1143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845820"/>
                        </a:xfrm>
                        <a:prstGeom prst="rect">
                          <a:avLst/>
                        </a:prstGeom>
                        <a:solidFill>
                          <a:srgbClr val="FFFFFF"/>
                        </a:solidFill>
                        <a:ln w="9525">
                          <a:solidFill>
                            <a:srgbClr val="000000"/>
                          </a:solidFill>
                          <a:miter lim="800000"/>
                          <a:headEnd/>
                          <a:tailEnd/>
                        </a:ln>
                      </wps:spPr>
                      <wps:txbx>
                        <w:txbxContent>
                          <w:p w:rsidR="00E8783F" w:rsidRPr="00A83F7E" w:rsidRDefault="00E8783F"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sidR="00D02BB3">
                              <w:rPr>
                                <w:rFonts w:ascii="Arial" w:hAnsi="Arial" w:cs="Arial"/>
                                <w:b/>
                                <w:bCs/>
                              </w:rPr>
                              <w:t xml:space="preserve">ESPECIALIZADA </w:t>
                            </w:r>
                            <w:r w:rsidR="00EE0C62">
                              <w:rPr>
                                <w:rFonts w:ascii="Arial" w:hAnsi="Arial" w:cs="Arial"/>
                                <w:b/>
                                <w:bCs/>
                              </w:rPr>
                              <w:t>PARA</w:t>
                            </w:r>
                            <w:r w:rsidR="00D02BB3">
                              <w:rPr>
                                <w:rFonts w:ascii="Arial" w:hAnsi="Arial" w:cs="Arial"/>
                                <w:b/>
                                <w:bCs/>
                              </w:rPr>
                              <w:t xml:space="preserve"> INSTALAÇÃO DE SISTEMA DE AQUECIMENTO AUXILIAR NA PISCINA DO CEEAC COHAB BMX.</w:t>
                            </w:r>
                          </w:p>
                          <w:p w:rsidR="00E8783F" w:rsidRDefault="00E8783F" w:rsidP="00D41830">
                            <w:pPr>
                              <w:pStyle w:val="Corpodetexto"/>
                              <w:jc w:val="center"/>
                              <w:rPr>
                                <w:rFonts w:ascii="Arial" w:hAnsi="Arial" w:cs="Arial"/>
                                <w:b/>
                                <w:sz w:val="24"/>
                              </w:rPr>
                            </w:pPr>
                          </w:p>
                          <w:p w:rsidR="00E8783F" w:rsidRDefault="00E8783F" w:rsidP="00D41830">
                            <w:pPr>
                              <w:pStyle w:val="Corpodetexto"/>
                              <w:jc w:val="center"/>
                              <w:rPr>
                                <w:rFonts w:ascii="Arial" w:hAnsi="Arial" w:cs="Arial"/>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6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">
                <v:textbox>
                  <w:txbxContent>
                    <w:p w:rsidR="00E8783F" w:rsidRPr="00A83F7E" w:rsidRDefault="00E8783F"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sidR="00D02BB3">
                        <w:rPr>
                          <w:rFonts w:ascii="Arial" w:hAnsi="Arial" w:cs="Arial"/>
                          <w:b/>
                          <w:bCs/>
                        </w:rPr>
                        <w:t xml:space="preserve">ESPECIALIZADA </w:t>
                      </w:r>
                      <w:r w:rsidR="00EE0C62">
                        <w:rPr>
                          <w:rFonts w:ascii="Arial" w:hAnsi="Arial" w:cs="Arial"/>
                          <w:b/>
                          <w:bCs/>
                        </w:rPr>
                        <w:t>PARA</w:t>
                      </w:r>
                      <w:r w:rsidR="00D02BB3">
                        <w:rPr>
                          <w:rFonts w:ascii="Arial" w:hAnsi="Arial" w:cs="Arial"/>
                          <w:b/>
                          <w:bCs/>
                        </w:rPr>
                        <w:t xml:space="preserve"> INSTALAÇÃO DE SISTEMA DE AQUECIMENTO AUXILIAR NA PISCINA DO CEEAC COHAB BMX.</w:t>
                      </w:r>
                    </w:p>
                    <w:p w:rsidR="00E8783F" w:rsidRDefault="00E8783F" w:rsidP="00D41830">
                      <w:pPr>
                        <w:pStyle w:val="Corpodetexto"/>
                        <w:jc w:val="center"/>
                        <w:rPr>
                          <w:rFonts w:ascii="Arial" w:hAnsi="Arial" w:cs="Arial"/>
                          <w:b/>
                          <w:sz w:val="24"/>
                        </w:rPr>
                      </w:pPr>
                    </w:p>
                    <w:p w:rsidR="00E8783F" w:rsidRDefault="00E8783F" w:rsidP="00D41830">
                      <w:pPr>
                        <w:pStyle w:val="Corpodetexto"/>
                        <w:jc w:val="center"/>
                        <w:rPr>
                          <w:rFonts w:ascii="Arial" w:hAnsi="Arial" w:cs="Arial"/>
                          <w:sz w:val="24"/>
                        </w:rPr>
                      </w:pPr>
                    </w:p>
                  </w:txbxContent>
                </v:textbox>
              </v:shape>
            </w:pict>
          </mc:Fallback>
        </mc:AlternateConten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395F7B" w:rsidP="00395F7B">
      <w:pPr>
        <w:pStyle w:val="Cabealho"/>
        <w:tabs>
          <w:tab w:val="clear" w:pos="4419"/>
          <w:tab w:val="clear" w:pos="8838"/>
          <w:tab w:val="left" w:pos="0"/>
          <w:tab w:val="left" w:pos="3794"/>
        </w:tabs>
        <w:jc w:val="both"/>
        <w:rPr>
          <w:rFonts w:ascii="Arial" w:hAnsi="Arial" w:cs="Arial"/>
          <w:b/>
          <w:bCs/>
          <w:sz w:val="24"/>
          <w:szCs w:val="24"/>
          <w:lang w:val="pt-BR"/>
        </w:rPr>
      </w:pPr>
      <w:r>
        <w:rPr>
          <w:rFonts w:ascii="Arial" w:hAnsi="Arial" w:cs="Arial"/>
          <w:b/>
          <w:bCs/>
          <w:sz w:val="24"/>
          <w:szCs w:val="24"/>
          <w:lang w:val="pt-BR"/>
        </w:rPr>
        <w:tab/>
      </w:r>
      <w:r w:rsidR="00AE10EA">
        <w:rPr>
          <w:rFonts w:ascii="Arial" w:hAnsi="Arial" w:cs="Arial"/>
          <w:b/>
          <w:bCs/>
          <w:sz w:val="24"/>
          <w:szCs w:val="24"/>
          <w:lang w:val="pt-BR"/>
        </w:rPr>
        <w:t xml:space="preserve"> </w:t>
      </w: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9D7FC0">
        <w:rPr>
          <w:rFonts w:ascii="Arial" w:hAnsi="Arial" w:cs="Arial"/>
          <w:sz w:val="24"/>
          <w:szCs w:val="24"/>
          <w:lang w:val="pt-BR"/>
        </w:rPr>
        <w:t>o</w:t>
      </w:r>
      <w:r w:rsidRPr="006F421F">
        <w:rPr>
          <w:rFonts w:ascii="Arial" w:hAnsi="Arial" w:cs="Arial"/>
          <w:sz w:val="24"/>
          <w:szCs w:val="24"/>
          <w:lang w:val="pt-BR"/>
        </w:rPr>
        <w:t xml:space="preserve"> presente, declara, por este e na melhor forma de direito, que CONFERIU E RETIROU, toda a documentação referente </w:t>
      </w:r>
      <w:r w:rsidR="00BE4B95">
        <w:rPr>
          <w:rFonts w:ascii="Arial" w:hAnsi="Arial" w:cs="Arial"/>
          <w:sz w:val="24"/>
          <w:szCs w:val="24"/>
          <w:lang w:val="pt-BR"/>
        </w:rPr>
        <w:t>à</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de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9" w:history="1">
        <w:r w:rsidR="00E8783F" w:rsidRPr="00074210">
          <w:rPr>
            <w:rStyle w:val="Hyperlink"/>
            <w:rFonts w:ascii="Arial" w:hAnsi="Arial" w:cs="Arial"/>
            <w:sz w:val="24"/>
            <w:szCs w:val="24"/>
            <w:lang w:val="pt-BR"/>
          </w:rPr>
          <w:t>licitacoes@carapicuiba.sp.gov.br</w:t>
        </w:r>
      </w:hyperlink>
      <w:proofErr w:type="gramStart"/>
      <w:r w:rsidRPr="006F421F">
        <w:rPr>
          <w:rFonts w:ascii="Arial" w:hAnsi="Arial" w:cs="Arial"/>
          <w:sz w:val="24"/>
          <w:szCs w:val="24"/>
          <w:lang w:val="pt-BR"/>
        </w:rPr>
        <w:t xml:space="preserve"> .</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w:t>
      </w:r>
      <w:proofErr w:type="gramStart"/>
      <w:r w:rsidRPr="006F421F">
        <w:rPr>
          <w:rFonts w:ascii="Arial" w:hAnsi="Arial" w:cs="Arial"/>
          <w:sz w:val="24"/>
          <w:szCs w:val="24"/>
          <w:lang w:val="pt-BR"/>
        </w:rPr>
        <w:t>impugnações disponibilizados acerca do processo licitatório</w:t>
      </w:r>
      <w:proofErr w:type="gramEnd"/>
      <w:r w:rsidRPr="006F421F">
        <w:rPr>
          <w:rFonts w:ascii="Arial" w:hAnsi="Arial" w:cs="Arial"/>
          <w:sz w:val="24"/>
          <w:szCs w:val="24"/>
          <w:lang w:val="pt-BR"/>
        </w:rPr>
        <w:t xml:space="preserve">.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,................de..........................de 20</w:t>
      </w:r>
      <w:r w:rsidR="00DC55C3">
        <w:rPr>
          <w:rFonts w:ascii="Arial" w:hAnsi="Arial" w:cs="Arial"/>
          <w:sz w:val="24"/>
          <w:szCs w:val="24"/>
          <w:lang w:val="pt-BR"/>
        </w:rPr>
        <w:t>2</w:t>
      </w:r>
      <w:r w:rsidR="00B07046">
        <w:rPr>
          <w:rFonts w:ascii="Arial" w:hAnsi="Arial" w:cs="Arial"/>
          <w:sz w:val="24"/>
          <w:szCs w:val="24"/>
          <w:lang w:val="pt-BR"/>
        </w:rPr>
        <w:t>3</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proofErr w:type="gramStart"/>
      <w:r w:rsidR="008A4FF6">
        <w:rPr>
          <w:rFonts w:ascii="Arial" w:hAnsi="Arial" w:cs="Arial"/>
          <w:b/>
          <w:sz w:val="24"/>
          <w:szCs w:val="24"/>
          <w:u w:val="single"/>
        </w:rPr>
        <w:t xml:space="preserve"> </w:t>
      </w:r>
      <w:r w:rsidR="009E1FE1">
        <w:rPr>
          <w:rFonts w:ascii="Arial" w:hAnsi="Arial" w:cs="Arial"/>
          <w:b/>
          <w:sz w:val="24"/>
          <w:szCs w:val="24"/>
          <w:u w:val="single"/>
        </w:rPr>
        <w:t xml:space="preserve"> </w:t>
      </w:r>
      <w:proofErr w:type="gramEnd"/>
      <w:r>
        <w:rPr>
          <w:rFonts w:ascii="Arial" w:hAnsi="Arial" w:cs="Arial"/>
          <w:b/>
          <w:sz w:val="24"/>
          <w:szCs w:val="24"/>
          <w:u w:val="single"/>
        </w:rPr>
        <w:t xml:space="preserve">Nº. </w:t>
      </w:r>
      <w:r w:rsidR="008A4FF6">
        <w:rPr>
          <w:rFonts w:ascii="Arial" w:hAnsi="Arial" w:cs="Arial"/>
          <w:b/>
          <w:sz w:val="24"/>
          <w:szCs w:val="24"/>
          <w:u w:val="single"/>
        </w:rPr>
        <w:t xml:space="preserve"> </w:t>
      </w:r>
      <w:r w:rsidR="00157E10">
        <w:rPr>
          <w:rFonts w:ascii="Arial" w:hAnsi="Arial" w:cs="Arial"/>
          <w:b/>
          <w:sz w:val="24"/>
          <w:szCs w:val="24"/>
          <w:u w:val="single"/>
        </w:rPr>
        <w:t xml:space="preserve"> </w:t>
      </w:r>
      <w:r w:rsidR="00171111">
        <w:rPr>
          <w:rFonts w:ascii="Arial" w:hAnsi="Arial" w:cs="Arial"/>
          <w:b/>
          <w:sz w:val="24"/>
          <w:szCs w:val="24"/>
          <w:u w:val="single"/>
        </w:rPr>
        <w:t>09</w:t>
      </w:r>
      <w:r w:rsidR="009A07FE">
        <w:rPr>
          <w:rFonts w:ascii="Arial" w:hAnsi="Arial" w:cs="Arial"/>
          <w:b/>
          <w:sz w:val="24"/>
          <w:szCs w:val="24"/>
          <w:u w:val="single"/>
        </w:rPr>
        <w:t xml:space="preserve"> </w:t>
      </w:r>
      <w:r>
        <w:rPr>
          <w:rFonts w:ascii="Arial" w:hAnsi="Arial" w:cs="Arial"/>
          <w:b/>
          <w:sz w:val="24"/>
          <w:szCs w:val="24"/>
          <w:u w:val="single"/>
        </w:rPr>
        <w:t>/</w:t>
      </w:r>
      <w:r w:rsidR="002D229D">
        <w:rPr>
          <w:rFonts w:ascii="Arial" w:hAnsi="Arial" w:cs="Arial"/>
          <w:b/>
          <w:sz w:val="24"/>
          <w:szCs w:val="24"/>
          <w:u w:val="single"/>
        </w:rPr>
        <w:t xml:space="preserve"> </w:t>
      </w:r>
      <w:r>
        <w:rPr>
          <w:rFonts w:ascii="Arial" w:hAnsi="Arial" w:cs="Arial"/>
          <w:b/>
          <w:sz w:val="24"/>
          <w:szCs w:val="24"/>
          <w:u w:val="single"/>
        </w:rPr>
        <w:t>20</w:t>
      </w:r>
      <w:r w:rsidR="00DA038D">
        <w:rPr>
          <w:rFonts w:ascii="Arial" w:hAnsi="Arial" w:cs="Arial"/>
          <w:b/>
          <w:sz w:val="24"/>
          <w:szCs w:val="24"/>
          <w:u w:val="single"/>
        </w:rPr>
        <w:t>2</w:t>
      </w:r>
      <w:r w:rsidR="00161815">
        <w:rPr>
          <w:rFonts w:ascii="Arial" w:hAnsi="Arial" w:cs="Arial"/>
          <w:b/>
          <w:sz w:val="24"/>
          <w:szCs w:val="24"/>
          <w:u w:val="single"/>
        </w:rPr>
        <w:t>3</w:t>
      </w:r>
    </w:p>
    <w:p w:rsidR="00D41830" w:rsidRPr="004124B9" w:rsidRDefault="00D41830" w:rsidP="00D41830">
      <w:pPr>
        <w:jc w:val="center"/>
        <w:rPr>
          <w:rFonts w:ascii="Arial" w:hAnsi="Arial" w:cs="Arial"/>
          <w:b/>
          <w:sz w:val="24"/>
          <w:szCs w:val="24"/>
        </w:rPr>
      </w:pPr>
    </w:p>
    <w:p w:rsidR="00044BC3" w:rsidRDefault="00044BC3" w:rsidP="00D41830">
      <w:pPr>
        <w:keepNext/>
        <w:tabs>
          <w:tab w:val="left" w:pos="10206"/>
        </w:tabs>
        <w:jc w:val="both"/>
        <w:rPr>
          <w:rFonts w:ascii="Arial" w:hAnsi="Arial" w:cs="Arial"/>
          <w:b/>
          <w:bCs/>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proofErr w:type="gramStart"/>
      <w:r w:rsidR="008913BD">
        <w:rPr>
          <w:rFonts w:ascii="Arial" w:hAnsi="Arial" w:cs="Arial"/>
          <w:b/>
          <w:bCs/>
          <w:sz w:val="24"/>
          <w:szCs w:val="24"/>
        </w:rPr>
        <w:t xml:space="preserve"> </w:t>
      </w:r>
      <w:r w:rsidR="008359CF">
        <w:rPr>
          <w:rFonts w:ascii="Arial" w:hAnsi="Arial" w:cs="Arial"/>
          <w:b/>
          <w:bCs/>
          <w:sz w:val="24"/>
          <w:szCs w:val="24"/>
        </w:rPr>
        <w:t xml:space="preserve"> </w:t>
      </w:r>
      <w:proofErr w:type="gramEnd"/>
      <w:r w:rsidR="00157E10">
        <w:rPr>
          <w:rFonts w:ascii="Arial" w:hAnsi="Arial" w:cs="Arial"/>
          <w:b/>
          <w:bCs/>
          <w:sz w:val="24"/>
          <w:szCs w:val="24"/>
        </w:rPr>
        <w:t>42978</w:t>
      </w:r>
      <w:r w:rsidR="00322C58">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161815">
        <w:rPr>
          <w:rFonts w:ascii="Arial" w:hAnsi="Arial" w:cs="Arial"/>
          <w:b/>
          <w:bCs/>
          <w:sz w:val="24"/>
          <w:szCs w:val="24"/>
        </w:rPr>
        <w:t>3</w:t>
      </w:r>
    </w:p>
    <w:p w:rsidR="00044BC3" w:rsidRDefault="00044BC3" w:rsidP="00D41830">
      <w:pPr>
        <w:keepNext/>
        <w:tabs>
          <w:tab w:val="left" w:pos="10206"/>
        </w:tabs>
        <w:jc w:val="both"/>
        <w:rPr>
          <w:rFonts w:ascii="Arial" w:hAnsi="Arial" w:cs="Arial"/>
          <w:b/>
          <w:bCs/>
          <w:sz w:val="24"/>
          <w:szCs w:val="24"/>
        </w:rPr>
      </w:pPr>
    </w:p>
    <w:p w:rsidR="00D41830" w:rsidRPr="00771791" w:rsidRDefault="00D41830" w:rsidP="00771791">
      <w:pPr>
        <w:pStyle w:val="western"/>
        <w:spacing w:before="278" w:beforeAutospacing="0" w:after="0" w:line="276" w:lineRule="auto"/>
        <w:jc w:val="both"/>
        <w:rPr>
          <w:rFonts w:ascii="Arial" w:hAnsi="Arial" w:cs="Arial"/>
          <w:b/>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 xml:space="preserve">Marcos Aurélio dos </w:t>
      </w:r>
      <w:proofErr w:type="gramStart"/>
      <w:r>
        <w:rPr>
          <w:rFonts w:ascii="Arial" w:hAnsi="Arial" w:cs="Arial"/>
        </w:rPr>
        <w:t>Santos Neves</w:t>
      </w:r>
      <w:proofErr w:type="gramEnd"/>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957638" w:rsidRPr="00A83F7E">
        <w:rPr>
          <w:rFonts w:ascii="Arial" w:hAnsi="Arial" w:cs="Arial"/>
          <w:b/>
          <w:bCs/>
        </w:rPr>
        <w:t xml:space="preserve">CONTRATAÇÃO DE EMPRESA </w:t>
      </w:r>
      <w:r w:rsidR="00957638">
        <w:rPr>
          <w:rFonts w:ascii="Arial" w:hAnsi="Arial" w:cs="Arial"/>
          <w:b/>
          <w:bCs/>
        </w:rPr>
        <w:t xml:space="preserve">ESPECIALIZADA </w:t>
      </w:r>
      <w:r w:rsidR="00703A23">
        <w:rPr>
          <w:rFonts w:ascii="Arial" w:hAnsi="Arial" w:cs="Arial"/>
          <w:b/>
          <w:bCs/>
        </w:rPr>
        <w:t>PARA</w:t>
      </w:r>
      <w:r w:rsidR="00957638">
        <w:rPr>
          <w:rFonts w:ascii="Arial" w:hAnsi="Arial" w:cs="Arial"/>
          <w:b/>
          <w:bCs/>
        </w:rPr>
        <w:t xml:space="preserve"> INSTALAÇÃO DE SISTEMA DE AQUECIMENTO AUXILIAR NA PISCINA DO CEEAC COHAB BMX</w:t>
      </w:r>
      <w:r w:rsidR="00957638">
        <w:rPr>
          <w:rFonts w:ascii="Arial" w:hAnsi="Arial" w:cs="Arial"/>
          <w:bCs/>
        </w:rPr>
        <w:t xml:space="preserve"> </w:t>
      </w:r>
      <w:r w:rsidR="00771791">
        <w:rPr>
          <w:rFonts w:ascii="Arial" w:hAnsi="Arial" w:cs="Arial"/>
          <w:bCs/>
        </w:rPr>
        <w:t>n</w:t>
      </w:r>
      <w:r w:rsidR="00FB56C4" w:rsidRPr="00FB56C4">
        <w:rPr>
          <w:rFonts w:ascii="Arial" w:hAnsi="Arial" w:cs="Arial"/>
          <w:bCs/>
        </w:rPr>
        <w:t>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w:t>
      </w:r>
      <w:r w:rsidR="00163ABD">
        <w:rPr>
          <w:rFonts w:ascii="Arial" w:hAnsi="Arial" w:cs="Arial"/>
        </w:rPr>
        <w:t>de Desenvolvimento Urbano</w:t>
      </w:r>
      <w:r w:rsidR="00045DD3">
        <w:rPr>
          <w:rFonts w:ascii="Arial" w:hAnsi="Arial" w:cs="Arial"/>
        </w:rPr>
        <w:t>.</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 xml:space="preserve">até às </w:t>
      </w:r>
      <w:proofErr w:type="gramStart"/>
      <w:r w:rsidR="0065459C">
        <w:rPr>
          <w:rFonts w:ascii="Arial" w:hAnsi="Arial" w:cs="Arial"/>
          <w:b/>
          <w:sz w:val="24"/>
          <w:szCs w:val="24"/>
          <w:u w:val="single"/>
          <w:lang w:val="pt-BR"/>
        </w:rPr>
        <w:t>09</w:t>
      </w:r>
      <w:r w:rsidR="006024A6">
        <w:rPr>
          <w:rFonts w:ascii="Arial" w:hAnsi="Arial" w:cs="Arial"/>
          <w:b/>
          <w:sz w:val="24"/>
          <w:szCs w:val="24"/>
          <w:u w:val="single"/>
          <w:lang w:val="pt-BR"/>
        </w:rPr>
        <w:t>:</w:t>
      </w:r>
      <w:r w:rsidR="0065459C">
        <w:rPr>
          <w:rFonts w:ascii="Arial" w:hAnsi="Arial" w:cs="Arial"/>
          <w:b/>
          <w:sz w:val="24"/>
          <w:szCs w:val="24"/>
          <w:u w:val="single"/>
          <w:lang w:val="pt-BR"/>
        </w:rPr>
        <w:t>3</w:t>
      </w:r>
      <w:r w:rsidR="00AB3F7F">
        <w:rPr>
          <w:rFonts w:ascii="Arial" w:hAnsi="Arial" w:cs="Arial"/>
          <w:b/>
          <w:sz w:val="24"/>
          <w:szCs w:val="24"/>
          <w:u w:val="single"/>
          <w:lang w:val="pt-BR"/>
        </w:rPr>
        <w:t>0</w:t>
      </w:r>
      <w:proofErr w:type="gramEnd"/>
      <w:r w:rsidR="000714E5">
        <w:rPr>
          <w:rFonts w:ascii="Arial" w:hAnsi="Arial" w:cs="Arial"/>
          <w:b/>
          <w:sz w:val="24"/>
          <w:szCs w:val="24"/>
          <w:u w:val="single"/>
          <w:lang w:val="pt-BR"/>
        </w:rPr>
        <w:t xml:space="preserve"> </w:t>
      </w:r>
      <w:r w:rsidRPr="0078734A">
        <w:rPr>
          <w:rFonts w:ascii="Arial" w:hAnsi="Arial" w:cs="Arial"/>
          <w:b/>
          <w:sz w:val="24"/>
          <w:szCs w:val="24"/>
          <w:u w:val="single"/>
          <w:lang w:val="pt-BR"/>
        </w:rPr>
        <w:t>horas do</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dia </w:t>
      </w:r>
      <w:r w:rsidR="0065459C">
        <w:rPr>
          <w:rFonts w:ascii="Arial" w:hAnsi="Arial" w:cs="Arial"/>
          <w:b/>
          <w:sz w:val="24"/>
          <w:szCs w:val="24"/>
          <w:u w:val="single"/>
          <w:lang w:val="pt-BR"/>
        </w:rPr>
        <w:t>27</w:t>
      </w:r>
      <w:r w:rsidR="007C230D">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5D6038">
        <w:rPr>
          <w:rFonts w:ascii="Arial" w:hAnsi="Arial" w:cs="Arial"/>
          <w:b/>
          <w:sz w:val="24"/>
          <w:szCs w:val="24"/>
          <w:u w:val="single"/>
          <w:lang w:val="pt-BR"/>
        </w:rPr>
        <w:t xml:space="preserve">      </w:t>
      </w:r>
      <w:r w:rsidR="00930ADE">
        <w:rPr>
          <w:rFonts w:ascii="Arial" w:hAnsi="Arial" w:cs="Arial"/>
          <w:b/>
          <w:sz w:val="24"/>
          <w:szCs w:val="24"/>
          <w:u w:val="single"/>
          <w:lang w:val="pt-BR"/>
        </w:rPr>
        <w:t xml:space="preserve"> </w:t>
      </w:r>
      <w:r w:rsidR="00CF4365">
        <w:rPr>
          <w:rFonts w:ascii="Arial" w:hAnsi="Arial" w:cs="Arial"/>
          <w:b/>
          <w:sz w:val="24"/>
          <w:szCs w:val="24"/>
          <w:u w:val="single"/>
          <w:lang w:val="pt-BR"/>
        </w:rPr>
        <w:t xml:space="preserve">    </w:t>
      </w:r>
      <w:r w:rsidR="00A25CA0">
        <w:rPr>
          <w:rFonts w:ascii="Arial" w:hAnsi="Arial" w:cs="Arial"/>
          <w:b/>
          <w:sz w:val="24"/>
          <w:szCs w:val="24"/>
          <w:u w:val="single"/>
          <w:lang w:val="pt-BR"/>
        </w:rPr>
        <w:t xml:space="preserve"> </w:t>
      </w:r>
      <w:r w:rsidR="008361E7">
        <w:rPr>
          <w:rFonts w:ascii="Arial" w:hAnsi="Arial" w:cs="Arial"/>
          <w:b/>
          <w:sz w:val="24"/>
          <w:szCs w:val="24"/>
          <w:u w:val="single"/>
          <w:lang w:val="pt-BR"/>
        </w:rPr>
        <w:t xml:space="preserve">    </w:t>
      </w:r>
      <w:r w:rsidR="00F077D9">
        <w:rPr>
          <w:rFonts w:ascii="Arial" w:hAnsi="Arial" w:cs="Arial"/>
          <w:b/>
          <w:sz w:val="24"/>
          <w:szCs w:val="24"/>
          <w:u w:val="single"/>
          <w:lang w:val="pt-BR"/>
        </w:rPr>
        <w:t xml:space="preserve"> </w:t>
      </w:r>
      <w:r w:rsidR="000714E5">
        <w:rPr>
          <w:rFonts w:ascii="Arial" w:hAnsi="Arial" w:cs="Arial"/>
          <w:b/>
          <w:sz w:val="24"/>
          <w:szCs w:val="24"/>
          <w:u w:val="single"/>
          <w:lang w:val="pt-BR"/>
        </w:rPr>
        <w:t xml:space="preserve">  </w:t>
      </w:r>
      <w:r w:rsidR="002F4CB2">
        <w:rPr>
          <w:rFonts w:ascii="Arial" w:hAnsi="Arial" w:cs="Arial"/>
          <w:b/>
          <w:sz w:val="24"/>
          <w:szCs w:val="24"/>
          <w:u w:val="single"/>
          <w:lang w:val="pt-BR"/>
        </w:rPr>
        <w:t xml:space="preserve">  </w:t>
      </w:r>
      <w:r w:rsidR="00500B7D">
        <w:rPr>
          <w:rFonts w:ascii="Arial" w:hAnsi="Arial" w:cs="Arial"/>
          <w:b/>
          <w:sz w:val="24"/>
          <w:szCs w:val="24"/>
          <w:u w:val="single"/>
          <w:lang w:val="pt-BR"/>
        </w:rPr>
        <w:t xml:space="preserve"> </w:t>
      </w:r>
      <w:r w:rsidR="006024A6">
        <w:rPr>
          <w:rFonts w:ascii="Arial" w:hAnsi="Arial" w:cs="Arial"/>
          <w:b/>
          <w:sz w:val="24"/>
          <w:szCs w:val="24"/>
          <w:u w:val="single"/>
          <w:lang w:val="pt-BR"/>
        </w:rPr>
        <w:t xml:space="preserve">   </w:t>
      </w:r>
      <w:r w:rsidR="007A6D58">
        <w:rPr>
          <w:rFonts w:ascii="Arial" w:hAnsi="Arial" w:cs="Arial"/>
          <w:b/>
          <w:sz w:val="24"/>
          <w:szCs w:val="24"/>
          <w:u w:val="single"/>
          <w:lang w:val="pt-BR"/>
        </w:rPr>
        <w:t xml:space="preserve"> </w:t>
      </w:r>
      <w:r w:rsidR="00FC680C">
        <w:rPr>
          <w:rFonts w:ascii="Arial" w:hAnsi="Arial" w:cs="Arial"/>
          <w:b/>
          <w:sz w:val="24"/>
          <w:szCs w:val="24"/>
          <w:u w:val="single"/>
          <w:lang w:val="pt-BR"/>
        </w:rPr>
        <w:t xml:space="preserve">    </w:t>
      </w:r>
      <w:r w:rsidR="00623979">
        <w:rPr>
          <w:rFonts w:ascii="Arial" w:hAnsi="Arial" w:cs="Arial"/>
          <w:b/>
          <w:sz w:val="24"/>
          <w:szCs w:val="24"/>
          <w:u w:val="single"/>
          <w:lang w:val="pt-BR"/>
        </w:rPr>
        <w:t xml:space="preserve"> </w:t>
      </w:r>
      <w:r w:rsidR="00020BEA">
        <w:rPr>
          <w:rFonts w:ascii="Arial" w:hAnsi="Arial" w:cs="Arial"/>
          <w:b/>
          <w:sz w:val="24"/>
          <w:szCs w:val="24"/>
          <w:u w:val="single"/>
          <w:lang w:val="pt-BR"/>
        </w:rPr>
        <w:t xml:space="preserve">     </w:t>
      </w:r>
      <w:r w:rsidR="00CD4477">
        <w:rPr>
          <w:rFonts w:ascii="Arial" w:hAnsi="Arial" w:cs="Arial"/>
          <w:b/>
          <w:sz w:val="24"/>
          <w:szCs w:val="24"/>
          <w:u w:val="single"/>
          <w:lang w:val="pt-BR"/>
        </w:rPr>
        <w:t xml:space="preserve"> </w:t>
      </w:r>
      <w:r w:rsidR="00FA0647">
        <w:rPr>
          <w:rFonts w:ascii="Arial" w:hAnsi="Arial" w:cs="Arial"/>
          <w:b/>
          <w:sz w:val="24"/>
          <w:szCs w:val="24"/>
          <w:u w:val="single"/>
          <w:lang w:val="pt-BR"/>
        </w:rPr>
        <w:t xml:space="preserve"> </w:t>
      </w:r>
      <w:r w:rsidR="007D1172">
        <w:rPr>
          <w:rFonts w:ascii="Arial" w:hAnsi="Arial" w:cs="Arial"/>
          <w:b/>
          <w:sz w:val="24"/>
          <w:szCs w:val="24"/>
          <w:u w:val="single"/>
          <w:lang w:val="pt-BR"/>
        </w:rPr>
        <w:t xml:space="preserve"> </w:t>
      </w:r>
      <w:r w:rsidR="006D2551">
        <w:rPr>
          <w:rFonts w:ascii="Arial" w:hAnsi="Arial" w:cs="Arial"/>
          <w:b/>
          <w:sz w:val="24"/>
          <w:szCs w:val="24"/>
          <w:u w:val="single"/>
          <w:lang w:val="pt-BR"/>
        </w:rPr>
        <w:t xml:space="preserve">    </w:t>
      </w:r>
      <w:r w:rsidR="00FC5997">
        <w:rPr>
          <w:rFonts w:ascii="Arial" w:hAnsi="Arial" w:cs="Arial"/>
          <w:b/>
          <w:sz w:val="24"/>
          <w:szCs w:val="24"/>
          <w:u w:val="single"/>
          <w:lang w:val="pt-BR"/>
        </w:rPr>
        <w:t xml:space="preserve"> </w:t>
      </w:r>
      <w:r w:rsidR="0065459C">
        <w:rPr>
          <w:rFonts w:ascii="Arial" w:hAnsi="Arial" w:cs="Arial"/>
          <w:b/>
          <w:sz w:val="24"/>
          <w:szCs w:val="24"/>
          <w:u w:val="single"/>
          <w:lang w:val="pt-BR"/>
        </w:rPr>
        <w:t xml:space="preserve">outubro </w:t>
      </w:r>
      <w:bookmarkStart w:id="0" w:name="_GoBack"/>
      <w:bookmarkEnd w:id="0"/>
      <w:r w:rsidRPr="0078734A">
        <w:rPr>
          <w:rFonts w:ascii="Arial" w:hAnsi="Arial" w:cs="Arial"/>
          <w:b/>
          <w:sz w:val="24"/>
          <w:szCs w:val="24"/>
          <w:u w:val="single"/>
          <w:lang w:val="pt-BR"/>
        </w:rPr>
        <w:t xml:space="preserve">de </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20</w:t>
      </w:r>
      <w:r w:rsidR="006825FF">
        <w:rPr>
          <w:rFonts w:ascii="Arial" w:hAnsi="Arial" w:cs="Arial"/>
          <w:b/>
          <w:sz w:val="24"/>
          <w:szCs w:val="24"/>
          <w:u w:val="single"/>
          <w:lang w:val="pt-BR"/>
        </w:rPr>
        <w:t>2</w:t>
      </w:r>
      <w:r w:rsidR="00FC680C">
        <w:rPr>
          <w:rFonts w:ascii="Arial" w:hAnsi="Arial" w:cs="Arial"/>
          <w:b/>
          <w:sz w:val="24"/>
          <w:szCs w:val="24"/>
          <w:u w:val="single"/>
          <w:lang w:val="pt-BR"/>
        </w:rPr>
        <w:t>3</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proofErr w:type="spellStart"/>
      <w:r w:rsidR="0078394C" w:rsidRPr="0078394C">
        <w:rPr>
          <w:rFonts w:ascii="Arial" w:hAnsi="Arial" w:cs="Arial"/>
          <w:b/>
          <w:sz w:val="24"/>
          <w:szCs w:val="24"/>
          <w:u w:val="single"/>
        </w:rPr>
        <w:t>Rua</w:t>
      </w:r>
      <w:proofErr w:type="spellEnd"/>
      <w:r w:rsidR="0078394C" w:rsidRPr="0078394C">
        <w:rPr>
          <w:rFonts w:ascii="Arial" w:hAnsi="Arial" w:cs="Arial"/>
          <w:b/>
          <w:sz w:val="24"/>
          <w:szCs w:val="24"/>
          <w:u w:val="single"/>
        </w:rPr>
        <w:t xml:space="preserve"> </w:t>
      </w:r>
      <w:proofErr w:type="spellStart"/>
      <w:r w:rsidR="0078394C" w:rsidRPr="0078394C">
        <w:rPr>
          <w:rFonts w:ascii="Arial" w:hAnsi="Arial" w:cs="Arial"/>
          <w:b/>
          <w:sz w:val="24"/>
          <w:szCs w:val="24"/>
          <w:u w:val="single"/>
        </w:rPr>
        <w:t>Joaquim</w:t>
      </w:r>
      <w:proofErr w:type="spellEnd"/>
      <w:r w:rsidR="0078394C" w:rsidRPr="0078394C">
        <w:rPr>
          <w:rFonts w:ascii="Arial" w:hAnsi="Arial" w:cs="Arial"/>
          <w:b/>
          <w:sz w:val="24"/>
          <w:szCs w:val="24"/>
          <w:u w:val="single"/>
        </w:rPr>
        <w:t xml:space="preserve"> das </w:t>
      </w:r>
      <w:proofErr w:type="spellStart"/>
      <w:r w:rsidR="0078394C" w:rsidRPr="0078394C">
        <w:rPr>
          <w:rFonts w:ascii="Arial" w:hAnsi="Arial" w:cs="Arial"/>
          <w:b/>
          <w:sz w:val="24"/>
          <w:szCs w:val="24"/>
          <w:u w:val="single"/>
        </w:rPr>
        <w:t>Neves</w:t>
      </w:r>
      <w:proofErr w:type="spellEnd"/>
      <w:r w:rsidR="0078394C" w:rsidRPr="0078394C">
        <w:rPr>
          <w:rFonts w:ascii="Arial" w:hAnsi="Arial" w:cs="Arial"/>
          <w:b/>
          <w:sz w:val="24"/>
          <w:szCs w:val="24"/>
          <w:u w:val="single"/>
        </w:rPr>
        <w:t xml:space="preserve">, 211 - </w:t>
      </w:r>
      <w:proofErr w:type="spellStart"/>
      <w:r w:rsidR="0078394C" w:rsidRPr="0078394C">
        <w:rPr>
          <w:rFonts w:ascii="Arial" w:hAnsi="Arial" w:cs="Arial"/>
          <w:b/>
          <w:sz w:val="24"/>
          <w:szCs w:val="24"/>
          <w:u w:val="single"/>
        </w:rPr>
        <w:t>térreo</w:t>
      </w:r>
      <w:proofErr w:type="spellEnd"/>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w:t>
      </w:r>
      <w:proofErr w:type="spellStart"/>
      <w:r w:rsidR="001F324B" w:rsidRPr="001F324B">
        <w:rPr>
          <w:rFonts w:ascii="Arial" w:hAnsi="Arial" w:cs="Arial"/>
          <w:b/>
          <w:sz w:val="24"/>
          <w:szCs w:val="24"/>
        </w:rPr>
        <w:t>Rua</w:t>
      </w:r>
      <w:proofErr w:type="spellEnd"/>
      <w:r w:rsidR="001F324B" w:rsidRPr="001F324B">
        <w:rPr>
          <w:rFonts w:ascii="Arial" w:hAnsi="Arial" w:cs="Arial"/>
          <w:b/>
          <w:sz w:val="24"/>
          <w:szCs w:val="24"/>
        </w:rPr>
        <w:t xml:space="preserve"> </w:t>
      </w:r>
      <w:proofErr w:type="spellStart"/>
      <w:r w:rsidR="001F324B" w:rsidRPr="001F324B">
        <w:rPr>
          <w:rFonts w:ascii="Arial" w:hAnsi="Arial" w:cs="Arial"/>
          <w:b/>
          <w:sz w:val="24"/>
          <w:szCs w:val="24"/>
        </w:rPr>
        <w:t>Joaquim</w:t>
      </w:r>
      <w:proofErr w:type="spellEnd"/>
      <w:r w:rsidR="001F324B" w:rsidRPr="001F324B">
        <w:rPr>
          <w:rFonts w:ascii="Arial" w:hAnsi="Arial" w:cs="Arial"/>
          <w:b/>
          <w:sz w:val="24"/>
          <w:szCs w:val="24"/>
        </w:rPr>
        <w:t xml:space="preserve"> das </w:t>
      </w:r>
      <w:proofErr w:type="spellStart"/>
      <w:r w:rsidR="001F324B" w:rsidRPr="001F324B">
        <w:rPr>
          <w:rFonts w:ascii="Arial" w:hAnsi="Arial" w:cs="Arial"/>
          <w:b/>
          <w:sz w:val="24"/>
          <w:szCs w:val="24"/>
        </w:rPr>
        <w:t>Neves</w:t>
      </w:r>
      <w:proofErr w:type="spellEnd"/>
      <w:r w:rsidR="001F324B" w:rsidRPr="001F324B">
        <w:rPr>
          <w:rFonts w:ascii="Arial" w:hAnsi="Arial" w:cs="Arial"/>
          <w:b/>
          <w:sz w:val="24"/>
          <w:szCs w:val="24"/>
        </w:rPr>
        <w:t>, 211</w:t>
      </w:r>
      <w:r w:rsidR="001F324B">
        <w:rPr>
          <w:rFonts w:ascii="Arial" w:hAnsi="Arial" w:cs="Arial"/>
          <w:b/>
          <w:sz w:val="24"/>
          <w:szCs w:val="24"/>
        </w:rPr>
        <w:t xml:space="preserve"> – 2º </w:t>
      </w:r>
      <w:proofErr w:type="spellStart"/>
      <w:r w:rsidR="001F324B">
        <w:rPr>
          <w:rFonts w:ascii="Arial" w:hAnsi="Arial" w:cs="Arial"/>
          <w:b/>
          <w:sz w:val="24"/>
          <w:szCs w:val="24"/>
        </w:rPr>
        <w:t>andar</w:t>
      </w:r>
      <w:proofErr w:type="spellEnd"/>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SP,</w:t>
      </w:r>
      <w:r w:rsidR="00297CB1" w:rsidRPr="006F421F">
        <w:rPr>
          <w:rFonts w:ascii="Arial" w:hAnsi="Arial" w:cs="Arial"/>
          <w:b/>
          <w:sz w:val="24"/>
          <w:szCs w:val="24"/>
          <w:lang w:val="pt-BR"/>
        </w:rPr>
        <w:t xml:space="preserve"> </w:t>
      </w:r>
      <w:r>
        <w:rPr>
          <w:rFonts w:ascii="Arial" w:hAnsi="Arial" w:cs="Arial"/>
          <w:b/>
          <w:sz w:val="24"/>
          <w:szCs w:val="24"/>
          <w:lang w:val="pt-BR"/>
        </w:rPr>
        <w:t xml:space="preserve">ou através do </w:t>
      </w:r>
      <w:proofErr w:type="spellStart"/>
      <w:r>
        <w:rPr>
          <w:rFonts w:ascii="Arial" w:hAnsi="Arial" w:cs="Arial"/>
          <w:b/>
          <w:sz w:val="24"/>
          <w:szCs w:val="24"/>
          <w:lang w:val="pt-BR"/>
        </w:rPr>
        <w:t>email</w:t>
      </w:r>
      <w:proofErr w:type="spellEnd"/>
      <w:r>
        <w:rPr>
          <w:rFonts w:ascii="Arial" w:hAnsi="Arial" w:cs="Arial"/>
          <w:b/>
          <w:sz w:val="24"/>
          <w:szCs w:val="24"/>
          <w:lang w:val="pt-BR"/>
        </w:rPr>
        <w:t xml:space="preserve">: </w:t>
      </w:r>
      <w:r w:rsidR="00862AA3">
        <w:rPr>
          <w:rFonts w:ascii="Arial" w:hAnsi="Arial" w:cs="Arial"/>
          <w:b/>
          <w:sz w:val="24"/>
          <w:szCs w:val="24"/>
          <w:lang w:val="pt-BR"/>
        </w:rPr>
        <w:t>licitacoes</w:t>
      </w:r>
      <w:r>
        <w:rPr>
          <w:rFonts w:ascii="Arial" w:hAnsi="Arial" w:cs="Arial"/>
          <w:b/>
          <w:sz w:val="24"/>
          <w:szCs w:val="24"/>
          <w:lang w:val="pt-BR"/>
        </w:rPr>
        <w:t>@carapicuiba.sp.gov.br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 xml:space="preserve">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w:t>
      </w:r>
      <w:proofErr w:type="gramStart"/>
      <w:r w:rsidRPr="00742FF4">
        <w:rPr>
          <w:rFonts w:ascii="Arial" w:hAnsi="Arial" w:cs="Arial"/>
          <w:sz w:val="24"/>
          <w:szCs w:val="24"/>
        </w:rPr>
        <w:t>faça</w:t>
      </w:r>
      <w:proofErr w:type="gramEnd"/>
      <w:r w:rsidRPr="00742FF4">
        <w:rPr>
          <w:rFonts w:ascii="Arial" w:hAnsi="Arial" w:cs="Arial"/>
          <w:sz w:val="24"/>
          <w:szCs w:val="24"/>
        </w:rPr>
        <w:t xml:space="preserve">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1 - OBJETO:</w:t>
      </w:r>
    </w:p>
    <w:p w:rsidR="00D41830" w:rsidRPr="00C112DF" w:rsidRDefault="00D41830" w:rsidP="00D41830">
      <w:pPr>
        <w:jc w:val="both"/>
        <w:rPr>
          <w:rFonts w:ascii="Arial" w:hAnsi="Arial" w:cs="Arial"/>
          <w:sz w:val="24"/>
          <w:szCs w:val="24"/>
        </w:rPr>
      </w:pPr>
    </w:p>
    <w:p w:rsidR="00D41830" w:rsidRDefault="00C76028" w:rsidP="00C76028">
      <w:pPr>
        <w:pStyle w:val="western"/>
        <w:spacing w:before="278" w:beforeAutospacing="0" w:after="0" w:line="276" w:lineRule="auto"/>
        <w:jc w:val="both"/>
        <w:rPr>
          <w:rFonts w:ascii="Arial" w:hAnsi="Arial" w:cs="Arial"/>
        </w:rPr>
      </w:pPr>
      <w:r w:rsidRPr="00C76028">
        <w:rPr>
          <w:rFonts w:ascii="Arial" w:hAnsi="Arial" w:cs="Arial"/>
        </w:rPr>
        <w:t>1.</w:t>
      </w:r>
      <w:r>
        <w:rPr>
          <w:rFonts w:ascii="Arial" w:hAnsi="Arial" w:cs="Arial"/>
        </w:rPr>
        <w:t xml:space="preserve">1 </w:t>
      </w:r>
      <w:r w:rsidR="00D41830" w:rsidRPr="00EF1E0B">
        <w:rPr>
          <w:rFonts w:ascii="Arial" w:hAnsi="Arial" w:cs="Arial"/>
        </w:rPr>
        <w:t>- O objeto da presente licit</w:t>
      </w:r>
      <w:r w:rsidR="001A1E12">
        <w:rPr>
          <w:rFonts w:ascii="Arial" w:hAnsi="Arial" w:cs="Arial"/>
        </w:rPr>
        <w:t xml:space="preserve">ação é a </w:t>
      </w:r>
      <w:r w:rsidR="00424864" w:rsidRPr="00424864">
        <w:rPr>
          <w:rFonts w:ascii="Arial" w:hAnsi="Arial" w:cs="Arial"/>
          <w:bCs/>
        </w:rPr>
        <w:t xml:space="preserve">contratação de empresa especializada </w:t>
      </w:r>
      <w:r w:rsidR="004A7807">
        <w:rPr>
          <w:rFonts w:ascii="Arial" w:hAnsi="Arial" w:cs="Arial"/>
          <w:bCs/>
        </w:rPr>
        <w:t>para</w:t>
      </w:r>
      <w:r w:rsidR="00424864" w:rsidRPr="00424864">
        <w:rPr>
          <w:rFonts w:ascii="Arial" w:hAnsi="Arial" w:cs="Arial"/>
          <w:bCs/>
        </w:rPr>
        <w:t xml:space="preserve"> instalação de sistema de aquecimento auxiliar na piscina do CEEAC </w:t>
      </w:r>
      <w:proofErr w:type="gramStart"/>
      <w:r w:rsidR="00F723C7" w:rsidRPr="00424864">
        <w:rPr>
          <w:rFonts w:ascii="Arial" w:hAnsi="Arial" w:cs="Arial"/>
          <w:bCs/>
        </w:rPr>
        <w:t>Cohab</w:t>
      </w:r>
      <w:proofErr w:type="gramEnd"/>
      <w:r w:rsidR="00424864" w:rsidRPr="00424864">
        <w:rPr>
          <w:rFonts w:ascii="Arial" w:hAnsi="Arial" w:cs="Arial"/>
          <w:bCs/>
        </w:rPr>
        <w:t xml:space="preserve"> BMX</w:t>
      </w:r>
      <w:r w:rsidR="00424864" w:rsidRPr="007F47F6">
        <w:rPr>
          <w:rFonts w:ascii="Arial" w:hAnsi="Arial" w:cs="Arial"/>
          <w:bCs/>
        </w:rPr>
        <w:t xml:space="preserve"> </w:t>
      </w:r>
      <w:r w:rsidR="00FC7326" w:rsidRPr="007F47F6">
        <w:rPr>
          <w:rFonts w:ascii="Arial" w:hAnsi="Arial" w:cs="Arial"/>
          <w:bCs/>
        </w:rPr>
        <w:t>neste</w:t>
      </w:r>
      <w:r w:rsidR="000D6C0C" w:rsidRPr="007F47F6">
        <w:rPr>
          <w:rFonts w:ascii="Arial" w:hAnsi="Arial" w:cs="Arial"/>
          <w:bCs/>
        </w:rPr>
        <w:t xml:space="preserve"> município</w:t>
      </w:r>
      <w:r w:rsidR="00FB03E1">
        <w:rPr>
          <w:rFonts w:ascii="Arial" w:hAnsi="Arial" w:cs="Arial"/>
        </w:rPr>
        <w:t xml:space="preserve">, </w:t>
      </w:r>
      <w:r w:rsidR="00D41830" w:rsidRPr="00EF1E0B">
        <w:rPr>
          <w:rFonts w:ascii="Arial" w:hAnsi="Arial" w:cs="Arial"/>
        </w:rPr>
        <w:t xml:space="preserve">conforme memorial descritivo, planilha orçamentária e cronograma físico-financeiro – Anexo I, que é parte integrante deste </w:t>
      </w:r>
      <w:r w:rsidR="00C04618">
        <w:rPr>
          <w:rFonts w:ascii="Arial" w:hAnsi="Arial" w:cs="Arial"/>
        </w:rPr>
        <w:t>e</w:t>
      </w:r>
      <w:r w:rsidR="00D41830" w:rsidRPr="00EF1E0B">
        <w:rPr>
          <w:rFonts w:ascii="Arial" w:hAnsi="Arial" w:cs="Arial"/>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CF33AB">
        <w:rPr>
          <w:rFonts w:ascii="Arial" w:hAnsi="Arial" w:cs="Arial"/>
          <w:sz w:val="24"/>
          <w:szCs w:val="24"/>
        </w:rPr>
        <w:t>unitário</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F167E2"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w:t>
      </w:r>
      <w:r w:rsidR="000E7750">
        <w:rPr>
          <w:rFonts w:ascii="Arial" w:hAnsi="Arial" w:cs="Arial"/>
          <w:sz w:val="24"/>
          <w:szCs w:val="24"/>
        </w:rPr>
        <w:t xml:space="preserve">total </w:t>
      </w:r>
      <w:r w:rsidRPr="00C112DF">
        <w:rPr>
          <w:rFonts w:ascii="Arial" w:hAnsi="Arial" w:cs="Arial"/>
          <w:sz w:val="24"/>
          <w:szCs w:val="24"/>
        </w:rPr>
        <w:t xml:space="preserve">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101D49">
        <w:rPr>
          <w:rFonts w:ascii="Arial" w:hAnsi="Arial" w:cs="Arial"/>
          <w:sz w:val="24"/>
          <w:szCs w:val="24"/>
        </w:rPr>
        <w:t>195</w:t>
      </w:r>
      <w:r w:rsidR="00793E50">
        <w:rPr>
          <w:rFonts w:ascii="Arial" w:hAnsi="Arial" w:cs="Arial"/>
          <w:sz w:val="24"/>
          <w:szCs w:val="24"/>
        </w:rPr>
        <w:t>.</w:t>
      </w:r>
      <w:r w:rsidR="00101D49">
        <w:rPr>
          <w:rFonts w:ascii="Arial" w:hAnsi="Arial" w:cs="Arial"/>
          <w:sz w:val="24"/>
          <w:szCs w:val="24"/>
        </w:rPr>
        <w:t>266</w:t>
      </w:r>
      <w:r w:rsidR="00793E50">
        <w:rPr>
          <w:rFonts w:ascii="Arial" w:hAnsi="Arial" w:cs="Arial"/>
          <w:sz w:val="24"/>
          <w:szCs w:val="24"/>
        </w:rPr>
        <w:t>,</w:t>
      </w:r>
      <w:r w:rsidR="00101D49">
        <w:rPr>
          <w:rFonts w:ascii="Arial" w:hAnsi="Arial" w:cs="Arial"/>
          <w:sz w:val="24"/>
          <w:szCs w:val="24"/>
        </w:rPr>
        <w:t>96</w:t>
      </w:r>
      <w:r w:rsidR="00F167E2">
        <w:rPr>
          <w:rFonts w:ascii="Arial" w:hAnsi="Arial" w:cs="Arial"/>
          <w:sz w:val="24"/>
          <w:szCs w:val="24"/>
        </w:rPr>
        <w:t xml:space="preserve"> </w:t>
      </w:r>
      <w:r w:rsidR="002867A6">
        <w:rPr>
          <w:rFonts w:ascii="Arial" w:hAnsi="Arial" w:cs="Arial"/>
          <w:sz w:val="24"/>
          <w:szCs w:val="24"/>
        </w:rPr>
        <w:t>(</w:t>
      </w:r>
      <w:r w:rsidR="00C47722">
        <w:rPr>
          <w:rFonts w:ascii="Arial" w:hAnsi="Arial" w:cs="Arial"/>
          <w:sz w:val="24"/>
          <w:szCs w:val="24"/>
        </w:rPr>
        <w:t xml:space="preserve">cento e noventa e cinco </w:t>
      </w:r>
      <w:r w:rsidR="004303FC">
        <w:rPr>
          <w:rFonts w:ascii="Arial" w:hAnsi="Arial" w:cs="Arial"/>
          <w:sz w:val="24"/>
          <w:szCs w:val="24"/>
        </w:rPr>
        <w:t xml:space="preserve">mil, </w:t>
      </w:r>
      <w:r w:rsidR="00C47722">
        <w:rPr>
          <w:rFonts w:ascii="Arial" w:hAnsi="Arial" w:cs="Arial"/>
          <w:sz w:val="24"/>
          <w:szCs w:val="24"/>
        </w:rPr>
        <w:t>duzentos e sessenta e seis</w:t>
      </w:r>
      <w:r w:rsidR="004303FC">
        <w:rPr>
          <w:rFonts w:ascii="Arial" w:hAnsi="Arial" w:cs="Arial"/>
          <w:sz w:val="24"/>
          <w:szCs w:val="24"/>
        </w:rPr>
        <w:t xml:space="preserve"> reais e </w:t>
      </w:r>
      <w:r w:rsidR="00C47722">
        <w:rPr>
          <w:rFonts w:ascii="Arial" w:hAnsi="Arial" w:cs="Arial"/>
          <w:sz w:val="24"/>
          <w:szCs w:val="24"/>
        </w:rPr>
        <w:t>nov</w:t>
      </w:r>
      <w:r w:rsidR="00D34D2E">
        <w:rPr>
          <w:rFonts w:ascii="Arial" w:hAnsi="Arial" w:cs="Arial"/>
          <w:sz w:val="24"/>
          <w:szCs w:val="24"/>
        </w:rPr>
        <w:t>enta</w:t>
      </w:r>
      <w:r w:rsidR="004303FC">
        <w:rPr>
          <w:rFonts w:ascii="Arial" w:hAnsi="Arial" w:cs="Arial"/>
          <w:sz w:val="24"/>
          <w:szCs w:val="24"/>
        </w:rPr>
        <w:t xml:space="preserve"> </w:t>
      </w:r>
      <w:r w:rsidR="00C47722">
        <w:rPr>
          <w:rFonts w:ascii="Arial" w:hAnsi="Arial" w:cs="Arial"/>
          <w:sz w:val="24"/>
          <w:szCs w:val="24"/>
        </w:rPr>
        <w:t xml:space="preserve">e seis </w:t>
      </w:r>
      <w:r w:rsidR="004303FC">
        <w:rPr>
          <w:rFonts w:ascii="Arial" w:hAnsi="Arial" w:cs="Arial"/>
          <w:sz w:val="24"/>
          <w:szCs w:val="24"/>
        </w:rPr>
        <w:t>centavos</w:t>
      </w:r>
      <w:r w:rsidR="00F167E2">
        <w:rPr>
          <w:rFonts w:ascii="Arial" w:hAnsi="Arial" w:cs="Arial"/>
          <w:sz w:val="24"/>
          <w:szCs w:val="24"/>
        </w:rPr>
        <w:t>)</w:t>
      </w:r>
      <w:r w:rsidR="00BF74CC">
        <w:rPr>
          <w:rFonts w:ascii="Arial" w:hAnsi="Arial" w:cs="Arial"/>
          <w:sz w:val="24"/>
          <w:szCs w:val="24"/>
        </w:rPr>
        <w:t>.</w:t>
      </w:r>
    </w:p>
    <w:p w:rsidR="000E7750" w:rsidRDefault="000E7750" w:rsidP="00D41830">
      <w:pPr>
        <w:jc w:val="both"/>
        <w:rPr>
          <w:rFonts w:ascii="Arial" w:hAnsi="Arial" w:cs="Arial"/>
          <w:sz w:val="24"/>
          <w:szCs w:val="24"/>
        </w:rPr>
      </w:pPr>
    </w:p>
    <w:p w:rsidR="00BE0D62" w:rsidRDefault="00BE0D62" w:rsidP="00D41830">
      <w:pPr>
        <w:jc w:val="both"/>
        <w:rPr>
          <w:rFonts w:ascii="Arial" w:hAnsi="Arial" w:cs="Arial"/>
          <w:sz w:val="24"/>
          <w:szCs w:val="24"/>
        </w:rPr>
      </w:pP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150621">
        <w:rPr>
          <w:rFonts w:ascii="Arial" w:hAnsi="Arial" w:cs="Arial"/>
          <w:sz w:val="24"/>
          <w:szCs w:val="24"/>
        </w:rPr>
        <w:t>1</w:t>
      </w:r>
      <w:r w:rsidR="004C63E5">
        <w:rPr>
          <w:rFonts w:ascii="Arial" w:hAnsi="Arial" w:cs="Arial"/>
          <w:sz w:val="24"/>
          <w:szCs w:val="24"/>
        </w:rPr>
        <w:t>2</w:t>
      </w:r>
      <w:r w:rsidR="00551020">
        <w:rPr>
          <w:rFonts w:ascii="Arial" w:hAnsi="Arial" w:cs="Arial"/>
          <w:sz w:val="24"/>
          <w:szCs w:val="24"/>
        </w:rPr>
        <w:t>0</w:t>
      </w:r>
      <w:r w:rsidR="00A24EF3">
        <w:rPr>
          <w:rFonts w:ascii="Arial" w:hAnsi="Arial" w:cs="Arial"/>
          <w:sz w:val="24"/>
          <w:szCs w:val="24"/>
        </w:rPr>
        <w:t xml:space="preserve"> </w:t>
      </w:r>
      <w:r w:rsidR="00A24EF3" w:rsidRPr="00742FF4">
        <w:rPr>
          <w:rFonts w:ascii="Arial" w:hAnsi="Arial" w:cs="Arial"/>
          <w:sz w:val="24"/>
          <w:szCs w:val="24"/>
        </w:rPr>
        <w:t>(</w:t>
      </w:r>
      <w:r w:rsidR="00150621">
        <w:rPr>
          <w:rFonts w:ascii="Arial" w:hAnsi="Arial" w:cs="Arial"/>
          <w:sz w:val="24"/>
          <w:szCs w:val="24"/>
        </w:rPr>
        <w:t xml:space="preserve">cento e </w:t>
      </w:r>
      <w:r w:rsidR="004C63E5">
        <w:rPr>
          <w:rFonts w:ascii="Arial" w:hAnsi="Arial" w:cs="Arial"/>
          <w:sz w:val="24"/>
          <w:szCs w:val="24"/>
        </w:rPr>
        <w:t>vinte</w:t>
      </w:r>
      <w:r w:rsidR="0078220D">
        <w:rPr>
          <w:rFonts w:ascii="Arial" w:hAnsi="Arial" w:cs="Arial"/>
          <w:sz w:val="24"/>
          <w:szCs w:val="24"/>
        </w:rPr>
        <w:t>)</w:t>
      </w:r>
      <w:r w:rsidR="00A30632" w:rsidRPr="00742FF4">
        <w:rPr>
          <w:rFonts w:ascii="Arial" w:hAnsi="Arial" w:cs="Arial"/>
          <w:sz w:val="24"/>
          <w:szCs w:val="24"/>
        </w:rPr>
        <w:t xml:space="preserve"> </w:t>
      </w:r>
      <w:r w:rsidR="00682167">
        <w:rPr>
          <w:rFonts w:ascii="Arial" w:hAnsi="Arial" w:cs="Arial"/>
          <w:sz w:val="24"/>
          <w:szCs w:val="24"/>
        </w:rPr>
        <w:t>dia</w:t>
      </w:r>
      <w:r w:rsidR="005C3706">
        <w:rPr>
          <w:rFonts w:ascii="Arial" w:hAnsi="Arial" w:cs="Arial"/>
          <w:sz w:val="24"/>
          <w:szCs w:val="24"/>
        </w:rPr>
        <w:t>s</w:t>
      </w:r>
      <w:r w:rsidR="00A30632" w:rsidRPr="00742FF4">
        <w:rPr>
          <w:rFonts w:ascii="Arial" w:hAnsi="Arial" w:cs="Arial"/>
          <w:sz w:val="24"/>
          <w:szCs w:val="24"/>
        </w:rPr>
        <w:t xml:space="preserve">, </w:t>
      </w:r>
      <w:r w:rsidR="00A30632">
        <w:rPr>
          <w:rFonts w:ascii="Arial" w:hAnsi="Arial" w:cs="Arial"/>
          <w:sz w:val="24"/>
          <w:szCs w:val="24"/>
        </w:rPr>
        <w:t xml:space="preserve">a serem iniciados até </w:t>
      </w:r>
      <w:r w:rsidR="004D5CCA">
        <w:rPr>
          <w:rFonts w:ascii="Arial" w:hAnsi="Arial" w:cs="Arial"/>
          <w:sz w:val="24"/>
          <w:szCs w:val="24"/>
        </w:rPr>
        <w:t>3</w:t>
      </w:r>
      <w:r w:rsidR="00A30632">
        <w:rPr>
          <w:rFonts w:ascii="Arial" w:hAnsi="Arial" w:cs="Arial"/>
          <w:sz w:val="24"/>
          <w:szCs w:val="24"/>
        </w:rPr>
        <w:t>0 (</w:t>
      </w:r>
      <w:r w:rsidR="004D5CCA">
        <w:rPr>
          <w:rFonts w:ascii="Arial" w:hAnsi="Arial" w:cs="Arial"/>
          <w:sz w:val="24"/>
          <w:szCs w:val="24"/>
        </w:rPr>
        <w:t>trinta</w:t>
      </w:r>
      <w:r w:rsidR="00A30632">
        <w:rPr>
          <w:rFonts w:ascii="Arial" w:hAnsi="Arial" w:cs="Arial"/>
          <w:sz w:val="24"/>
          <w:szCs w:val="24"/>
        </w:rPr>
        <w:t xml:space="preserve">)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w:t>
      </w:r>
      <w:r w:rsidR="004630AF">
        <w:rPr>
          <w:rFonts w:ascii="Arial" w:hAnsi="Arial" w:cs="Arial"/>
          <w:sz w:val="24"/>
          <w:szCs w:val="24"/>
        </w:rPr>
        <w:t xml:space="preserve">icipal de </w:t>
      </w:r>
      <w:r w:rsidR="007640C9" w:rsidRPr="007640C9">
        <w:rPr>
          <w:rFonts w:ascii="Arial" w:hAnsi="Arial" w:cs="Arial"/>
          <w:sz w:val="24"/>
          <w:szCs w:val="24"/>
        </w:rPr>
        <w:t>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lastRenderedPageBreak/>
        <w:t xml:space="preserve">4.4 - Nos casos de desembolso, </w:t>
      </w:r>
      <w:proofErr w:type="gramStart"/>
      <w:r>
        <w:rPr>
          <w:rFonts w:ascii="Arial" w:hAnsi="Arial" w:cs="Arial"/>
          <w:sz w:val="24"/>
          <w:szCs w:val="24"/>
        </w:rPr>
        <w:t>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w:t>
      </w:r>
      <w:proofErr w:type="gramEnd"/>
      <w:r w:rsidRPr="00F10C08">
        <w:rPr>
          <w:rFonts w:ascii="Arial" w:hAnsi="Arial" w:cs="Arial"/>
          <w:sz w:val="24"/>
          <w:szCs w:val="24"/>
        </w:rPr>
        <w:t xml:space="preserve">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c</w:t>
      </w:r>
      <w:r w:rsidRPr="00F10C08">
        <w:rPr>
          <w:rFonts w:ascii="Arial" w:hAnsi="Arial" w:cs="Arial"/>
          <w:sz w:val="24"/>
          <w:szCs w:val="24"/>
        </w:rPr>
        <w:t>)</w:t>
      </w:r>
      <w:proofErr w:type="gramEnd"/>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d</w:t>
      </w:r>
      <w:r w:rsidRPr="00F10C08">
        <w:rPr>
          <w:rFonts w:ascii="Arial" w:hAnsi="Arial" w:cs="Arial"/>
          <w:sz w:val="24"/>
          <w:szCs w:val="24"/>
        </w:rPr>
        <w:t>)</w:t>
      </w:r>
      <w:proofErr w:type="gramEnd"/>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proofErr w:type="gramStart"/>
      <w:r>
        <w:rPr>
          <w:rFonts w:ascii="Arial" w:hAnsi="Arial" w:cs="Arial"/>
          <w:sz w:val="24"/>
          <w:szCs w:val="24"/>
        </w:rPr>
        <w:t>)</w:t>
      </w:r>
      <w:proofErr w:type="gramEnd"/>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proofErr w:type="gramStart"/>
      <w:r w:rsidRPr="00F10C08">
        <w:rPr>
          <w:rFonts w:ascii="Arial" w:hAnsi="Arial" w:cs="Arial"/>
          <w:sz w:val="24"/>
          <w:szCs w:val="24"/>
        </w:rPr>
        <w:t>)</w:t>
      </w:r>
      <w:proofErr w:type="gramEnd"/>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e</w:t>
      </w:r>
      <w:proofErr w:type="gramEnd"/>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as obras/serviços</w:t>
      </w:r>
      <w:proofErr w:type="gramStart"/>
      <w:r w:rsidR="007C7B5D">
        <w:rPr>
          <w:rFonts w:ascii="Arial" w:hAnsi="Arial" w:cs="Arial"/>
          <w:sz w:val="24"/>
          <w:szCs w:val="24"/>
        </w:rPr>
        <w:t xml:space="preserve">  </w:t>
      </w:r>
      <w:proofErr w:type="gramEnd"/>
      <w:r w:rsidR="007C7B5D">
        <w:rPr>
          <w:rFonts w:ascii="Arial" w:hAnsi="Arial" w:cs="Arial"/>
          <w:sz w:val="24"/>
          <w:szCs w:val="24"/>
        </w:rPr>
        <w:t xml:space="preserve">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64798B" w:rsidRPr="0064798B">
        <w:rPr>
          <w:rFonts w:ascii="Arial" w:hAnsi="Arial" w:cs="Arial"/>
          <w:sz w:val="24"/>
          <w:szCs w:val="24"/>
        </w:rPr>
        <w:t>Desenvolvimento Urbano</w:t>
      </w:r>
      <w:r w:rsidR="005F3C73">
        <w:rPr>
          <w:rFonts w:ascii="Arial" w:hAnsi="Arial" w:cs="Arial"/>
          <w:sz w:val="24"/>
          <w:szCs w:val="24"/>
        </w:rPr>
        <w:t xml:space="preserve"> </w:t>
      </w:r>
      <w:r>
        <w:rPr>
          <w:rFonts w:ascii="Arial" w:hAnsi="Arial" w:cs="Arial"/>
          <w:sz w:val="24"/>
          <w:szCs w:val="24"/>
        </w:rPr>
        <w:t xml:space="preserve">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lastRenderedPageBreak/>
        <w:t xml:space="preserve">4.9 - 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1F7BC0" w:rsidRDefault="001F7BC0" w:rsidP="00D41830">
      <w:pPr>
        <w:jc w:val="both"/>
        <w:rPr>
          <w:rFonts w:ascii="Arial" w:hAnsi="Arial" w:cs="Arial"/>
          <w:b/>
          <w:sz w:val="24"/>
          <w:szCs w:val="24"/>
        </w:rPr>
      </w:pPr>
    </w:p>
    <w:p w:rsidR="00913E8A" w:rsidRDefault="00913E8A"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AE2260">
        <w:rPr>
          <w:rFonts w:ascii="Arial" w:hAnsi="Arial" w:cs="Arial"/>
          <w:sz w:val="24"/>
          <w:szCs w:val="24"/>
        </w:rPr>
        <w:t>N</w:t>
      </w:r>
      <w:r w:rsidR="0001027F" w:rsidRPr="007F064F">
        <w:rPr>
          <w:rFonts w:ascii="Arial" w:hAnsi="Arial" w:cs="Arial"/>
          <w:sz w:val="24"/>
          <w:szCs w:val="24"/>
        </w:rPr>
        <w:t>ão haverá reajuste dos preços</w:t>
      </w:r>
      <w:r w:rsidR="0001027F">
        <w:rPr>
          <w:rFonts w:ascii="Arial" w:hAnsi="Arial" w:cs="Arial"/>
          <w:sz w:val="24"/>
          <w:szCs w:val="24"/>
        </w:rPr>
        <w:t xml:space="preserve"> pelo prazo de </w:t>
      </w:r>
      <w:r w:rsidR="0001027F" w:rsidRPr="00A802D3">
        <w:rPr>
          <w:rFonts w:ascii="Arial" w:hAnsi="Arial" w:cs="Arial"/>
          <w:sz w:val="24"/>
          <w:szCs w:val="24"/>
        </w:rPr>
        <w:t xml:space="preserve">12 meses, </w:t>
      </w:r>
      <w:r w:rsidR="00E8210A">
        <w:rPr>
          <w:rFonts w:ascii="Arial" w:hAnsi="Arial" w:cs="Arial"/>
          <w:sz w:val="24"/>
          <w:szCs w:val="24"/>
        </w:rPr>
        <w:t xml:space="preserve">se houver prorrogação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poderão ser</w:t>
      </w:r>
      <w:r w:rsidR="0001027F" w:rsidRPr="00A802D3">
        <w:rPr>
          <w:rFonts w:ascii="Arial" w:hAnsi="Arial" w:cs="Arial"/>
          <w:sz w:val="24"/>
          <w:szCs w:val="24"/>
        </w:rPr>
        <w:t xml:space="preserve"> 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r w:rsidR="00605707">
        <w:rPr>
          <w:rFonts w:ascii="Arial" w:hAnsi="Arial" w:cs="Arial"/>
          <w:sz w:val="24"/>
          <w:szCs w:val="24"/>
        </w:rPr>
        <w:t>, tendo como data base a data de apresentação das propostas</w:t>
      </w:r>
      <w:r w:rsidR="00E02970">
        <w:rPr>
          <w:rFonts w:ascii="Arial" w:hAnsi="Arial" w:cs="Arial"/>
          <w:sz w:val="24"/>
          <w:szCs w:val="24"/>
        </w:rPr>
        <w:t>.</w:t>
      </w:r>
    </w:p>
    <w:p w:rsidR="00EC4A3A" w:rsidRDefault="00EC4A3A" w:rsidP="00D41830">
      <w:pPr>
        <w:jc w:val="both"/>
        <w:rPr>
          <w:rFonts w:ascii="Arial" w:hAnsi="Arial" w:cs="Arial"/>
          <w:b/>
          <w:sz w:val="24"/>
          <w:szCs w:val="24"/>
        </w:rPr>
      </w:pPr>
    </w:p>
    <w:p w:rsidR="00630A64" w:rsidRDefault="00630A64"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torização</w:t>
      </w:r>
      <w:r w:rsidR="00551925">
        <w:rPr>
          <w:rFonts w:ascii="Arial" w:hAnsi="Arial" w:cs="Arial"/>
          <w:bCs/>
          <w:sz w:val="24"/>
          <w:szCs w:val="24"/>
        </w:rPr>
        <w:t xml:space="preserve"> cerceará</w:t>
      </w:r>
      <w:r w:rsidRPr="00817109">
        <w:rPr>
          <w:rFonts w:ascii="Arial" w:hAnsi="Arial" w:cs="Arial"/>
          <w:bCs/>
          <w:sz w:val="24"/>
          <w:szCs w:val="24"/>
        </w:rPr>
        <w:t xml:space="preserve">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803686" w:rsidRDefault="00D41830" w:rsidP="00803686">
      <w:pPr>
        <w:jc w:val="both"/>
        <w:rPr>
          <w:rFonts w:ascii="Arial" w:hAnsi="Arial" w:cs="Arial"/>
          <w:sz w:val="24"/>
          <w:szCs w:val="24"/>
        </w:rPr>
      </w:pPr>
      <w:r>
        <w:rPr>
          <w:rFonts w:ascii="Arial" w:hAnsi="Arial" w:cs="Arial"/>
          <w:sz w:val="24"/>
          <w:szCs w:val="24"/>
        </w:rPr>
        <w:t xml:space="preserve">6.1.3. - </w:t>
      </w:r>
      <w:r w:rsidR="00803686" w:rsidRPr="00343D5A">
        <w:rPr>
          <w:rFonts w:ascii="Arial" w:hAnsi="Arial" w:cs="Arial"/>
          <w:sz w:val="24"/>
          <w:szCs w:val="24"/>
        </w:rPr>
        <w:t>Visitar o local d</w:t>
      </w:r>
      <w:r w:rsidR="00803686">
        <w:rPr>
          <w:rFonts w:ascii="Arial" w:hAnsi="Arial" w:cs="Arial"/>
          <w:sz w:val="24"/>
          <w:szCs w:val="24"/>
        </w:rPr>
        <w:t>as obras/</w:t>
      </w:r>
      <w:r w:rsidR="00803686" w:rsidRPr="00343D5A">
        <w:rPr>
          <w:rFonts w:ascii="Arial" w:hAnsi="Arial" w:cs="Arial"/>
          <w:sz w:val="24"/>
          <w:szCs w:val="24"/>
        </w:rPr>
        <w:t xml:space="preserve">serviços. A visita deverá ser agendada junto à Secretaria </w:t>
      </w:r>
      <w:r w:rsidR="00803686">
        <w:rPr>
          <w:rFonts w:ascii="Arial" w:hAnsi="Arial" w:cs="Arial"/>
          <w:sz w:val="24"/>
          <w:szCs w:val="24"/>
        </w:rPr>
        <w:t xml:space="preserve">de Desenvolvimento Urbano </w:t>
      </w:r>
      <w:r w:rsidR="00803686" w:rsidRPr="007C70A6">
        <w:rPr>
          <w:rFonts w:ascii="Arial" w:hAnsi="Arial" w:cs="Arial"/>
          <w:sz w:val="24"/>
          <w:szCs w:val="24"/>
        </w:rPr>
        <w:t xml:space="preserve">com </w:t>
      </w:r>
      <w:r w:rsidR="00803686">
        <w:rPr>
          <w:rFonts w:ascii="Arial" w:hAnsi="Arial" w:cs="Arial"/>
          <w:sz w:val="24"/>
          <w:szCs w:val="24"/>
        </w:rPr>
        <w:t>a Sra. Elisângela</w:t>
      </w:r>
      <w:r w:rsidR="00803686" w:rsidRPr="007C70A6">
        <w:rPr>
          <w:rFonts w:ascii="Arial" w:hAnsi="Arial" w:cs="Arial"/>
          <w:sz w:val="24"/>
          <w:szCs w:val="24"/>
        </w:rPr>
        <w:t xml:space="preserve">, sita a </w:t>
      </w:r>
      <w:r w:rsidR="00803686">
        <w:rPr>
          <w:rFonts w:ascii="Arial" w:hAnsi="Arial" w:cs="Arial"/>
          <w:sz w:val="24"/>
          <w:szCs w:val="24"/>
        </w:rPr>
        <w:t>Rua Joaquim das Neves</w:t>
      </w:r>
      <w:r w:rsidR="00803686" w:rsidRPr="007C70A6">
        <w:rPr>
          <w:rFonts w:ascii="Arial" w:hAnsi="Arial" w:cs="Arial"/>
          <w:sz w:val="24"/>
          <w:szCs w:val="24"/>
        </w:rPr>
        <w:t>, 2</w:t>
      </w:r>
      <w:r w:rsidR="00803686">
        <w:rPr>
          <w:rFonts w:ascii="Arial" w:hAnsi="Arial" w:cs="Arial"/>
          <w:sz w:val="24"/>
          <w:szCs w:val="24"/>
        </w:rPr>
        <w:t>11</w:t>
      </w:r>
      <w:r w:rsidR="00803686" w:rsidRPr="007C70A6">
        <w:rPr>
          <w:rFonts w:ascii="Arial" w:hAnsi="Arial" w:cs="Arial"/>
          <w:sz w:val="24"/>
          <w:szCs w:val="24"/>
        </w:rPr>
        <w:t>, Vila Caldas, Carapicuíba – telefone: (11) 4164.5500 - Ramal 5</w:t>
      </w:r>
      <w:r w:rsidR="00803686">
        <w:rPr>
          <w:rFonts w:ascii="Arial" w:hAnsi="Arial" w:cs="Arial"/>
          <w:sz w:val="24"/>
          <w:szCs w:val="24"/>
        </w:rPr>
        <w:t xml:space="preserve">306, ou através do e-mail: </w:t>
      </w:r>
      <w:hyperlink r:id="rId10" w:history="1">
        <w:r w:rsidR="00803686" w:rsidRPr="00EC4912">
          <w:rPr>
            <w:rStyle w:val="Hyperlink"/>
            <w:rFonts w:ascii="Arial" w:hAnsi="Arial" w:cs="Arial"/>
            <w:sz w:val="24"/>
            <w:szCs w:val="24"/>
          </w:rPr>
          <w:t>elisangela.fazendacarap@gmail.com</w:t>
        </w:r>
      </w:hyperlink>
      <w:r w:rsidR="00803686">
        <w:rPr>
          <w:rFonts w:ascii="Arial" w:hAnsi="Arial" w:cs="Arial"/>
          <w:sz w:val="24"/>
          <w:szCs w:val="24"/>
        </w:rPr>
        <w:t xml:space="preserve">.  </w:t>
      </w:r>
      <w:r w:rsidR="00803686" w:rsidRPr="00343D5A">
        <w:rPr>
          <w:rFonts w:ascii="Arial" w:hAnsi="Arial" w:cs="Arial"/>
          <w:sz w:val="24"/>
          <w:szCs w:val="24"/>
        </w:rPr>
        <w:t>A Secretaria d</w:t>
      </w:r>
      <w:r w:rsidR="00803686">
        <w:rPr>
          <w:rFonts w:ascii="Arial" w:hAnsi="Arial" w:cs="Arial"/>
          <w:sz w:val="24"/>
          <w:szCs w:val="24"/>
        </w:rPr>
        <w:t>e</w:t>
      </w:r>
      <w:r w:rsidR="00803686" w:rsidRPr="00343D5A">
        <w:rPr>
          <w:rFonts w:ascii="Arial" w:hAnsi="Arial" w:cs="Arial"/>
          <w:sz w:val="24"/>
          <w:szCs w:val="24"/>
        </w:rPr>
        <w:t xml:space="preserve"> </w:t>
      </w:r>
      <w:r w:rsidR="00803686">
        <w:rPr>
          <w:rFonts w:ascii="Arial" w:hAnsi="Arial" w:cs="Arial"/>
          <w:sz w:val="24"/>
          <w:szCs w:val="24"/>
        </w:rPr>
        <w:t>Desenvolvimento Urbano</w:t>
      </w:r>
      <w:r w:rsidR="00803686" w:rsidRPr="00343D5A">
        <w:rPr>
          <w:rFonts w:ascii="Arial" w:hAnsi="Arial" w:cs="Arial"/>
          <w:sz w:val="24"/>
          <w:szCs w:val="24"/>
        </w:rPr>
        <w:t xml:space="preserve">, através de responsável fornecerá </w:t>
      </w:r>
      <w:r w:rsidR="00803686">
        <w:rPr>
          <w:rFonts w:ascii="Arial" w:hAnsi="Arial" w:cs="Arial"/>
          <w:sz w:val="24"/>
          <w:szCs w:val="24"/>
        </w:rPr>
        <w:t xml:space="preserve">o </w:t>
      </w:r>
      <w:r w:rsidR="00803686" w:rsidRPr="00343D5A">
        <w:rPr>
          <w:rFonts w:ascii="Arial" w:hAnsi="Arial" w:cs="Arial"/>
          <w:sz w:val="24"/>
          <w:szCs w:val="24"/>
        </w:rPr>
        <w:t>Atestado de Visita em nome da empresa e indicando o representante da licitante interessada que participa da visita.</w:t>
      </w:r>
    </w:p>
    <w:p w:rsidR="006D1736" w:rsidRPr="00343D5A" w:rsidRDefault="006D1736" w:rsidP="00D41830">
      <w:pPr>
        <w:jc w:val="both"/>
        <w:rPr>
          <w:rFonts w:ascii="Arial" w:hAnsi="Arial" w:cs="Arial"/>
          <w:sz w:val="24"/>
          <w:szCs w:val="24"/>
        </w:rPr>
      </w:pPr>
    </w:p>
    <w:p w:rsidR="00AD6375" w:rsidRDefault="00D41830" w:rsidP="00D41830">
      <w:pPr>
        <w:jc w:val="both"/>
        <w:rPr>
          <w:rFonts w:ascii="Arial" w:hAnsi="Arial" w:cs="Arial"/>
          <w:sz w:val="24"/>
          <w:szCs w:val="24"/>
        </w:rPr>
      </w:pPr>
      <w:r w:rsidRPr="00343D5A">
        <w:rPr>
          <w:rFonts w:ascii="Arial" w:hAnsi="Arial" w:cs="Arial"/>
          <w:sz w:val="24"/>
          <w:szCs w:val="24"/>
        </w:rPr>
        <w:t>6.1.4 - Prestar garantia de participação, em qualquer uma das modalidades prevista no § 1º. Art. 56 da Lei nº. 8666/93, no valor</w:t>
      </w:r>
      <w:r w:rsidR="00AD6375">
        <w:rPr>
          <w:rFonts w:ascii="Arial" w:hAnsi="Arial" w:cs="Arial"/>
          <w:sz w:val="24"/>
          <w:szCs w:val="24"/>
        </w:rPr>
        <w:t xml:space="preserve"> </w:t>
      </w:r>
      <w:r w:rsidR="00F44E64">
        <w:rPr>
          <w:rFonts w:ascii="Arial" w:hAnsi="Arial" w:cs="Arial"/>
          <w:sz w:val="24"/>
          <w:szCs w:val="24"/>
        </w:rPr>
        <w:t xml:space="preserve">de R$ </w:t>
      </w:r>
      <w:r w:rsidR="00952BE8">
        <w:rPr>
          <w:rFonts w:ascii="Arial" w:hAnsi="Arial" w:cs="Arial"/>
          <w:sz w:val="24"/>
          <w:szCs w:val="24"/>
        </w:rPr>
        <w:t>1</w:t>
      </w:r>
      <w:r w:rsidR="00F44E64">
        <w:rPr>
          <w:rFonts w:ascii="Arial" w:hAnsi="Arial" w:cs="Arial"/>
          <w:sz w:val="24"/>
          <w:szCs w:val="24"/>
        </w:rPr>
        <w:t>.</w:t>
      </w:r>
      <w:r w:rsidR="00952BE8">
        <w:rPr>
          <w:rFonts w:ascii="Arial" w:hAnsi="Arial" w:cs="Arial"/>
          <w:sz w:val="24"/>
          <w:szCs w:val="24"/>
        </w:rPr>
        <w:t>922</w:t>
      </w:r>
      <w:r w:rsidR="00F44E64">
        <w:rPr>
          <w:rFonts w:ascii="Arial" w:hAnsi="Arial" w:cs="Arial"/>
          <w:sz w:val="24"/>
          <w:szCs w:val="24"/>
        </w:rPr>
        <w:t>,</w:t>
      </w:r>
      <w:r w:rsidR="00952BE8">
        <w:rPr>
          <w:rFonts w:ascii="Arial" w:hAnsi="Arial" w:cs="Arial"/>
          <w:sz w:val="24"/>
          <w:szCs w:val="24"/>
        </w:rPr>
        <w:t>66</w:t>
      </w:r>
      <w:r w:rsidR="00F44E64">
        <w:rPr>
          <w:rFonts w:ascii="Arial" w:hAnsi="Arial" w:cs="Arial"/>
          <w:sz w:val="24"/>
          <w:szCs w:val="24"/>
        </w:rPr>
        <w:t xml:space="preserve"> (</w:t>
      </w:r>
      <w:r w:rsidR="0062137F">
        <w:rPr>
          <w:rFonts w:ascii="Arial" w:hAnsi="Arial" w:cs="Arial"/>
          <w:sz w:val="24"/>
          <w:szCs w:val="24"/>
        </w:rPr>
        <w:t>um</w:t>
      </w:r>
      <w:r w:rsidR="00F44E64">
        <w:rPr>
          <w:rFonts w:ascii="Arial" w:hAnsi="Arial" w:cs="Arial"/>
          <w:sz w:val="24"/>
          <w:szCs w:val="24"/>
        </w:rPr>
        <w:t xml:space="preserve"> mil, </w:t>
      </w:r>
      <w:r w:rsidR="0062137F">
        <w:rPr>
          <w:rFonts w:ascii="Arial" w:hAnsi="Arial" w:cs="Arial"/>
          <w:sz w:val="24"/>
          <w:szCs w:val="24"/>
        </w:rPr>
        <w:t>novecentos e vinte e dois</w:t>
      </w:r>
      <w:r w:rsidR="00F44E64">
        <w:rPr>
          <w:rFonts w:ascii="Arial" w:hAnsi="Arial" w:cs="Arial"/>
          <w:sz w:val="24"/>
          <w:szCs w:val="24"/>
        </w:rPr>
        <w:t xml:space="preserve"> reais e </w:t>
      </w:r>
      <w:r w:rsidR="0062137F">
        <w:rPr>
          <w:rFonts w:ascii="Arial" w:hAnsi="Arial" w:cs="Arial"/>
          <w:sz w:val="24"/>
          <w:szCs w:val="24"/>
        </w:rPr>
        <w:t>sessenta e seis</w:t>
      </w:r>
      <w:r w:rsidR="00F44E64">
        <w:rPr>
          <w:rFonts w:ascii="Arial" w:hAnsi="Arial" w:cs="Arial"/>
          <w:sz w:val="24"/>
          <w:szCs w:val="24"/>
        </w:rPr>
        <w:t xml:space="preserve"> centavos)</w:t>
      </w:r>
      <w:r w:rsidR="00AD6375">
        <w:rPr>
          <w:rFonts w:ascii="Arial" w:hAnsi="Arial" w:cs="Arial"/>
          <w:sz w:val="24"/>
          <w:szCs w:val="24"/>
        </w:rPr>
        <w:t xml:space="preserve"> que </w:t>
      </w:r>
      <w:r w:rsidR="00AD6375" w:rsidRPr="00343D5A">
        <w:rPr>
          <w:rFonts w:ascii="Arial" w:hAnsi="Arial" w:cs="Arial"/>
          <w:sz w:val="24"/>
          <w:szCs w:val="24"/>
        </w:rPr>
        <w:t>corresponde a 1% (um por cento) do valor estimado desta contratação</w:t>
      </w:r>
      <w:r w:rsidR="0081078D">
        <w:rPr>
          <w:rFonts w:ascii="Arial" w:hAnsi="Arial" w:cs="Arial"/>
          <w:sz w:val="24"/>
          <w:szCs w:val="24"/>
        </w:rPr>
        <w:t xml:space="preserve">, </w:t>
      </w:r>
      <w:r w:rsidR="0081078D" w:rsidRPr="00343D5A">
        <w:rPr>
          <w:rFonts w:ascii="Arial" w:hAnsi="Arial" w:cs="Arial"/>
          <w:sz w:val="24"/>
          <w:szCs w:val="24"/>
        </w:rPr>
        <w:t xml:space="preserve">sendo que </w:t>
      </w:r>
      <w:r w:rsidR="0081078D">
        <w:rPr>
          <w:rFonts w:ascii="Arial" w:hAnsi="Arial" w:cs="Arial"/>
          <w:sz w:val="24"/>
          <w:szCs w:val="24"/>
        </w:rPr>
        <w:t>o comprovante da</w:t>
      </w:r>
      <w:r w:rsidR="0081078D" w:rsidRPr="00343D5A">
        <w:rPr>
          <w:rFonts w:ascii="Arial" w:hAnsi="Arial" w:cs="Arial"/>
          <w:sz w:val="24"/>
          <w:szCs w:val="24"/>
        </w:rPr>
        <w:t xml:space="preserve"> garantia deverá estar inserid</w:t>
      </w:r>
      <w:r w:rsidR="0081078D">
        <w:rPr>
          <w:rFonts w:ascii="Arial" w:hAnsi="Arial" w:cs="Arial"/>
          <w:sz w:val="24"/>
          <w:szCs w:val="24"/>
        </w:rPr>
        <w:t>o</w:t>
      </w:r>
      <w:r w:rsidR="0081078D" w:rsidRPr="00343D5A">
        <w:rPr>
          <w:rFonts w:ascii="Arial" w:hAnsi="Arial" w:cs="Arial"/>
          <w:sz w:val="24"/>
          <w:szCs w:val="24"/>
        </w:rPr>
        <w:t xml:space="preserve"> no envelope de documentos</w:t>
      </w:r>
      <w:r w:rsidR="0081078D">
        <w:rPr>
          <w:rFonts w:ascii="Arial" w:hAnsi="Arial" w:cs="Arial"/>
          <w:sz w:val="24"/>
          <w:szCs w:val="24"/>
        </w:rPr>
        <w:t xml:space="preserve"> (item 9.</w:t>
      </w:r>
      <w:r w:rsidR="000D397D">
        <w:rPr>
          <w:rFonts w:ascii="Arial" w:hAnsi="Arial" w:cs="Arial"/>
          <w:sz w:val="24"/>
          <w:szCs w:val="24"/>
        </w:rPr>
        <w:t>4</w:t>
      </w:r>
      <w:r w:rsidR="0081078D">
        <w:rPr>
          <w:rFonts w:ascii="Arial" w:hAnsi="Arial" w:cs="Arial"/>
          <w:sz w:val="24"/>
          <w:szCs w:val="24"/>
        </w:rPr>
        <w:t>.4)</w:t>
      </w:r>
      <w:r w:rsidR="001F3712">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C81539" w:rsidRPr="00343D5A" w:rsidRDefault="00C81539" w:rsidP="00C81539">
      <w:pPr>
        <w:jc w:val="both"/>
        <w:rPr>
          <w:rFonts w:ascii="Arial" w:hAnsi="Arial" w:cs="Arial"/>
          <w:sz w:val="24"/>
          <w:szCs w:val="24"/>
        </w:rPr>
      </w:pPr>
      <w:r>
        <w:rPr>
          <w:rFonts w:ascii="Arial" w:hAnsi="Arial" w:cs="Arial"/>
          <w:sz w:val="24"/>
          <w:szCs w:val="24"/>
        </w:rPr>
        <w:lastRenderedPageBreak/>
        <w:t xml:space="preserve">6.1.4.2 - Se a caução for feita em dinheiro deverá ser depositada na </w:t>
      </w:r>
      <w:r w:rsidR="000C697D">
        <w:rPr>
          <w:rFonts w:ascii="Arial" w:hAnsi="Arial" w:cs="Arial"/>
          <w:sz w:val="24"/>
          <w:szCs w:val="24"/>
        </w:rPr>
        <w:t>conta desta Prefeitura (Caixa Econômica Federal - CNPJ</w:t>
      </w:r>
      <w:r w:rsidR="007C620B">
        <w:rPr>
          <w:rFonts w:ascii="Arial" w:hAnsi="Arial" w:cs="Arial"/>
          <w:sz w:val="24"/>
          <w:szCs w:val="24"/>
        </w:rPr>
        <w:t xml:space="preserve"> nº</w:t>
      </w:r>
      <w:r w:rsidR="000C697D">
        <w:rPr>
          <w:rFonts w:ascii="Arial" w:hAnsi="Arial" w:cs="Arial"/>
          <w:sz w:val="24"/>
          <w:szCs w:val="24"/>
        </w:rPr>
        <w:t xml:space="preserve"> 44.892.693/0001-40, agência 0637 - c/c 006.00000016-0)</w:t>
      </w:r>
      <w:r>
        <w:rPr>
          <w:rFonts w:ascii="Arial" w:hAnsi="Arial" w:cs="Arial"/>
          <w:sz w:val="24"/>
          <w:szCs w:val="24"/>
        </w:rPr>
        <w:t xml:space="preserve"> e uma cópia do recibo </w:t>
      </w:r>
      <w:proofErr w:type="gramStart"/>
      <w:r>
        <w:rPr>
          <w:rFonts w:ascii="Arial" w:hAnsi="Arial" w:cs="Arial"/>
          <w:sz w:val="24"/>
          <w:szCs w:val="24"/>
        </w:rPr>
        <w:t>deverá ser inserida</w:t>
      </w:r>
      <w:proofErr w:type="gramEnd"/>
      <w:r>
        <w:rPr>
          <w:rFonts w:ascii="Arial" w:hAnsi="Arial" w:cs="Arial"/>
          <w:sz w:val="24"/>
          <w:szCs w:val="24"/>
        </w:rPr>
        <w:t xml:space="preserve"> no envelope de documentação, se for feita em </w:t>
      </w:r>
      <w:r w:rsidR="008A7A82">
        <w:rPr>
          <w:rFonts w:ascii="Arial" w:hAnsi="Arial" w:cs="Arial"/>
          <w:sz w:val="24"/>
          <w:szCs w:val="24"/>
        </w:rPr>
        <w:t xml:space="preserve">títulos da dívida pública, </w:t>
      </w:r>
      <w:r>
        <w:rPr>
          <w:rFonts w:ascii="Arial" w:hAnsi="Arial" w:cs="Arial"/>
          <w:sz w:val="24"/>
          <w:szCs w:val="24"/>
        </w:rPr>
        <w:t>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w:t>
      </w:r>
      <w:proofErr w:type="gramStart"/>
      <w:r w:rsidRPr="00125A3A">
        <w:rPr>
          <w:rFonts w:ascii="Arial" w:hAnsi="Arial" w:cs="Arial"/>
          <w:sz w:val="24"/>
          <w:szCs w:val="24"/>
        </w:rPr>
        <w:t xml:space="preserve">  </w:t>
      </w:r>
      <w:proofErr w:type="gramEnd"/>
      <w:r w:rsidRPr="00125A3A">
        <w:rPr>
          <w:rFonts w:ascii="Arial" w:hAnsi="Arial" w:cs="Arial"/>
          <w:sz w:val="24"/>
          <w:szCs w:val="24"/>
        </w:rPr>
        <w:t>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E42F5B">
        <w:rPr>
          <w:rFonts w:ascii="Arial" w:hAnsi="Arial" w:cs="Arial"/>
          <w:b/>
          <w:bCs/>
          <w:sz w:val="24"/>
          <w:szCs w:val="24"/>
        </w:rPr>
        <w:t>42978</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45E18">
        <w:rPr>
          <w:rFonts w:ascii="Arial" w:hAnsi="Arial" w:cs="Arial"/>
          <w:b/>
          <w:bCs/>
          <w:sz w:val="24"/>
          <w:szCs w:val="24"/>
        </w:rPr>
        <w:t>3</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TOMADA DE PREÇOS nº</w:t>
      </w:r>
      <w:proofErr w:type="gramStart"/>
      <w:r w:rsidR="00EE3E3C">
        <w:rPr>
          <w:rFonts w:ascii="Arial" w:hAnsi="Arial" w:cs="Arial"/>
          <w:b/>
          <w:bCs/>
          <w:sz w:val="24"/>
          <w:szCs w:val="24"/>
        </w:rPr>
        <w:t xml:space="preserve"> </w:t>
      </w:r>
      <w:r w:rsidR="00E42F5B">
        <w:rPr>
          <w:rFonts w:ascii="Arial" w:hAnsi="Arial" w:cs="Arial"/>
          <w:b/>
          <w:bCs/>
          <w:sz w:val="24"/>
          <w:szCs w:val="24"/>
        </w:rPr>
        <w:t xml:space="preserve"> </w:t>
      </w:r>
      <w:proofErr w:type="gramEnd"/>
      <w:r w:rsidR="00EE3E3C">
        <w:rPr>
          <w:rFonts w:ascii="Arial" w:hAnsi="Arial" w:cs="Arial"/>
          <w:b/>
          <w:bCs/>
          <w:sz w:val="24"/>
          <w:szCs w:val="24"/>
        </w:rPr>
        <w:t>09</w:t>
      </w:r>
      <w:r w:rsidR="00AE23CB">
        <w:rPr>
          <w:rFonts w:ascii="Arial" w:hAnsi="Arial" w:cs="Arial"/>
          <w:b/>
          <w:bCs/>
          <w:sz w:val="24"/>
          <w:szCs w:val="24"/>
        </w:rPr>
        <w:t xml:space="preserve"> </w:t>
      </w:r>
      <w:r w:rsidR="00E60598">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45E18">
        <w:rPr>
          <w:rFonts w:ascii="Arial" w:hAnsi="Arial" w:cs="Arial"/>
          <w:b/>
          <w:bCs/>
          <w:sz w:val="24"/>
          <w:szCs w:val="24"/>
        </w:rPr>
        <w:t>3</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B56690" w:rsidRDefault="00B5669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sidR="004946AB">
        <w:rPr>
          <w:rFonts w:ascii="Arial" w:hAnsi="Arial" w:cs="Arial"/>
          <w:b/>
          <w:bCs/>
          <w:sz w:val="24"/>
          <w:szCs w:val="24"/>
        </w:rPr>
        <w:t xml:space="preserve"> </w:t>
      </w:r>
      <w:r w:rsidR="00E42F5B">
        <w:rPr>
          <w:rFonts w:ascii="Arial" w:hAnsi="Arial" w:cs="Arial"/>
          <w:b/>
          <w:bCs/>
          <w:sz w:val="24"/>
          <w:szCs w:val="24"/>
        </w:rPr>
        <w:t>42978</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45E18">
        <w:rPr>
          <w:rFonts w:ascii="Arial" w:hAnsi="Arial" w:cs="Arial"/>
          <w:b/>
          <w:bCs/>
          <w:sz w:val="24"/>
          <w:szCs w:val="24"/>
        </w:rPr>
        <w:t>3</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A5449C">
        <w:rPr>
          <w:rFonts w:ascii="Arial" w:hAnsi="Arial" w:cs="Arial"/>
          <w:b/>
          <w:bCs/>
          <w:sz w:val="24"/>
          <w:szCs w:val="24"/>
        </w:rPr>
        <w:t xml:space="preserve"> </w:t>
      </w:r>
      <w:r w:rsidR="00EE3E3C">
        <w:rPr>
          <w:rFonts w:ascii="Arial" w:hAnsi="Arial" w:cs="Arial"/>
          <w:b/>
          <w:bCs/>
          <w:sz w:val="24"/>
          <w:szCs w:val="24"/>
        </w:rPr>
        <w:t>09</w:t>
      </w:r>
      <w:r w:rsidR="00F034FA">
        <w:rPr>
          <w:rFonts w:ascii="Arial" w:hAnsi="Arial" w:cs="Arial"/>
          <w:b/>
          <w:bCs/>
          <w:sz w:val="24"/>
          <w:szCs w:val="24"/>
        </w:rPr>
        <w:t xml:space="preserve">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45E18">
        <w:rPr>
          <w:rFonts w:ascii="Arial" w:hAnsi="Arial" w:cs="Arial"/>
          <w:b/>
          <w:bCs/>
          <w:sz w:val="24"/>
          <w:szCs w:val="24"/>
        </w:rPr>
        <w:t>3</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s seguintes documentos</w:t>
      </w:r>
      <w:r w:rsidR="006D7BCD">
        <w:rPr>
          <w:rFonts w:ascii="Arial" w:hAnsi="Arial" w:cs="Arial"/>
          <w:sz w:val="24"/>
          <w:szCs w:val="24"/>
        </w:rPr>
        <w:t xml:space="preserve"> (devidamente numerados)</w:t>
      </w:r>
      <w:r w:rsidRPr="00125A3A">
        <w:rPr>
          <w:rFonts w:ascii="Arial" w:hAnsi="Arial" w:cs="Arial"/>
          <w:sz w:val="24"/>
          <w:szCs w:val="24"/>
        </w:rPr>
        <w:t xml:space="preserve">, que deverão vir contidos no "ENVELOPE Nº 01 - DOCUMENTAÇÃO", em uma via cada, no original ou em cópia, os quais, </w:t>
      </w:r>
      <w:r w:rsidR="00ED41A0" w:rsidRPr="00125A3A">
        <w:rPr>
          <w:rFonts w:ascii="Arial" w:hAnsi="Arial" w:cs="Arial"/>
          <w:sz w:val="24"/>
          <w:szCs w:val="24"/>
        </w:rPr>
        <w:t>depois de</w:t>
      </w:r>
      <w:r w:rsidRPr="00125A3A">
        <w:rPr>
          <w:rFonts w:ascii="Arial" w:hAnsi="Arial" w:cs="Arial"/>
          <w:sz w:val="24"/>
          <w:szCs w:val="24"/>
        </w:rPr>
        <w:t xml:space="preserve"> </w:t>
      </w:r>
      <w:r w:rsidRPr="00125A3A">
        <w:rPr>
          <w:rFonts w:ascii="Arial" w:hAnsi="Arial" w:cs="Arial"/>
          <w:sz w:val="24"/>
          <w:szCs w:val="24"/>
        </w:rPr>
        <w:lastRenderedPageBreak/>
        <w:t xml:space="preserve">rubricados, serão entranhados nos autos, passando a fazer parte integrante do processo da presente licitação. Todas as folhas deverão ser numeradas, </w:t>
      </w:r>
      <w:r w:rsidR="00D20B7A" w:rsidRPr="00125A3A">
        <w:rPr>
          <w:rFonts w:ascii="Arial" w:hAnsi="Arial" w:cs="Arial"/>
          <w:sz w:val="24"/>
          <w:szCs w:val="24"/>
        </w:rPr>
        <w:t>seq</w:t>
      </w:r>
      <w:r w:rsidR="00D20B7A">
        <w:rPr>
          <w:rFonts w:ascii="Arial" w:hAnsi="Arial" w:cs="Arial"/>
          <w:sz w:val="24"/>
          <w:szCs w:val="24"/>
        </w:rPr>
        <w:t>u</w:t>
      </w:r>
      <w:r w:rsidR="00D20B7A" w:rsidRPr="00125A3A">
        <w:rPr>
          <w:rFonts w:ascii="Arial" w:hAnsi="Arial" w:cs="Arial"/>
          <w:sz w:val="24"/>
          <w:szCs w:val="24"/>
        </w:rPr>
        <w:t>encialmente</w:t>
      </w:r>
      <w:r w:rsidRPr="00125A3A">
        <w:rPr>
          <w:rFonts w:ascii="Arial" w:hAnsi="Arial" w:cs="Arial"/>
          <w:sz w:val="24"/>
          <w:szCs w:val="24"/>
        </w:rPr>
        <w:t xml:space="preserv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505180" w:rsidRDefault="00505180" w:rsidP="00505180">
      <w:pPr>
        <w:tabs>
          <w:tab w:val="left" w:pos="10206"/>
        </w:tabs>
        <w:jc w:val="both"/>
        <w:rPr>
          <w:rFonts w:ascii="Arial" w:hAnsi="Arial" w:cs="Arial"/>
          <w:b/>
          <w:sz w:val="24"/>
          <w:szCs w:val="24"/>
        </w:rPr>
      </w:pPr>
      <w:proofErr w:type="gramStart"/>
      <w:r>
        <w:rPr>
          <w:rFonts w:ascii="Arial" w:hAnsi="Arial" w:cs="Arial"/>
          <w:b/>
          <w:sz w:val="24"/>
          <w:szCs w:val="24"/>
        </w:rPr>
        <w:t>9.3</w:t>
      </w:r>
      <w:r w:rsidRPr="00742FF4">
        <w:rPr>
          <w:rFonts w:ascii="Arial" w:hAnsi="Arial" w:cs="Arial"/>
          <w:b/>
          <w:sz w:val="24"/>
          <w:szCs w:val="24"/>
        </w:rPr>
        <w:t xml:space="preserve"> –</w:t>
      </w:r>
      <w:r>
        <w:rPr>
          <w:rFonts w:ascii="Arial" w:hAnsi="Arial" w:cs="Arial"/>
          <w:b/>
          <w:sz w:val="24"/>
          <w:szCs w:val="24"/>
        </w:rPr>
        <w:t xml:space="preserve"> </w:t>
      </w:r>
      <w:r w:rsidRPr="00742FF4">
        <w:rPr>
          <w:rFonts w:ascii="Arial" w:hAnsi="Arial" w:cs="Arial"/>
          <w:b/>
          <w:sz w:val="24"/>
          <w:szCs w:val="24"/>
        </w:rPr>
        <w:t>QUALIFICAÇÃO</w:t>
      </w:r>
      <w:proofErr w:type="gramEnd"/>
      <w:r w:rsidRPr="00742FF4">
        <w:rPr>
          <w:rFonts w:ascii="Arial" w:hAnsi="Arial" w:cs="Arial"/>
          <w:b/>
          <w:sz w:val="24"/>
          <w:szCs w:val="24"/>
        </w:rPr>
        <w:t xml:space="preserve"> TÉCNICA</w:t>
      </w:r>
    </w:p>
    <w:p w:rsidR="00955900" w:rsidRDefault="00955900" w:rsidP="00505180">
      <w:pPr>
        <w:tabs>
          <w:tab w:val="left" w:pos="10206"/>
        </w:tabs>
        <w:jc w:val="both"/>
        <w:rPr>
          <w:rFonts w:ascii="Arial" w:hAnsi="Arial" w:cs="Arial"/>
          <w:b/>
          <w:sz w:val="24"/>
          <w:szCs w:val="24"/>
        </w:rPr>
      </w:pPr>
    </w:p>
    <w:p w:rsidR="00955900" w:rsidRPr="00955900" w:rsidRDefault="00955900" w:rsidP="00505180">
      <w:pPr>
        <w:tabs>
          <w:tab w:val="left" w:pos="10206"/>
        </w:tabs>
        <w:jc w:val="both"/>
        <w:rPr>
          <w:rFonts w:ascii="Arial" w:hAnsi="Arial" w:cs="Arial"/>
          <w:sz w:val="24"/>
          <w:szCs w:val="24"/>
        </w:rPr>
      </w:pPr>
      <w:r w:rsidRPr="00955900">
        <w:rPr>
          <w:rFonts w:ascii="Arial" w:hAnsi="Arial" w:cs="Arial"/>
          <w:sz w:val="24"/>
          <w:szCs w:val="24"/>
        </w:rPr>
        <w:t xml:space="preserve">9.3.1 - </w:t>
      </w:r>
      <w:r>
        <w:rPr>
          <w:rFonts w:ascii="Arial" w:hAnsi="Arial" w:cs="Arial"/>
          <w:sz w:val="24"/>
          <w:szCs w:val="24"/>
        </w:rPr>
        <w:t xml:space="preserve">Registro ou Inscrição da empresa no CREA/CAU/CRT </w:t>
      </w:r>
      <w:r w:rsidRPr="00F3153C">
        <w:rPr>
          <w:rFonts w:ascii="Arial" w:hAnsi="Arial" w:cs="Arial"/>
          <w:sz w:val="24"/>
          <w:szCs w:val="24"/>
        </w:rPr>
        <w:t>ou entidade profissional competente</w:t>
      </w:r>
      <w:r>
        <w:rPr>
          <w:rFonts w:ascii="Arial" w:hAnsi="Arial" w:cs="Arial"/>
          <w:sz w:val="24"/>
          <w:szCs w:val="24"/>
        </w:rPr>
        <w:t>.</w:t>
      </w:r>
    </w:p>
    <w:p w:rsidR="005B7407" w:rsidRDefault="005B7407"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w:t>
      </w:r>
      <w:r w:rsidR="00505180">
        <w:rPr>
          <w:rFonts w:ascii="Arial" w:hAnsi="Arial" w:cs="Arial"/>
          <w:b/>
          <w:sz w:val="24"/>
          <w:szCs w:val="24"/>
        </w:rPr>
        <w:t>4</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00505180">
        <w:rPr>
          <w:rFonts w:ascii="Arial" w:hAnsi="Arial" w:cs="Arial"/>
          <w:sz w:val="24"/>
          <w:szCs w:val="24"/>
        </w:rPr>
        <w:t>4</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w:t>
      </w:r>
      <w:r w:rsidR="00505180">
        <w:rPr>
          <w:rFonts w:ascii="Arial" w:hAnsi="Arial" w:cs="Arial"/>
          <w:sz w:val="24"/>
          <w:szCs w:val="24"/>
          <w:lang w:val="pt-BR"/>
        </w:rPr>
        <w:t>4</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9.</w:t>
      </w:r>
      <w:r w:rsidR="00505180">
        <w:rPr>
          <w:rFonts w:ascii="Arial" w:hAnsi="Arial" w:cs="Arial"/>
          <w:sz w:val="24"/>
          <w:szCs w:val="24"/>
          <w:lang w:val="pt-BR"/>
        </w:rPr>
        <w:t>4</w:t>
      </w:r>
      <w:r>
        <w:rPr>
          <w:rFonts w:ascii="Arial" w:hAnsi="Arial" w:cs="Arial"/>
          <w:sz w:val="24"/>
          <w:szCs w:val="24"/>
          <w:lang w:val="pt-BR"/>
        </w:rPr>
        <w:t xml:space="preserve">.2.1 - </w:t>
      </w:r>
      <w:r w:rsidR="00833DFB">
        <w:rPr>
          <w:rFonts w:ascii="Arial" w:hAnsi="Arial" w:cs="Arial"/>
          <w:sz w:val="24"/>
          <w:szCs w:val="24"/>
          <w:lang w:val="pt-BR"/>
        </w:rPr>
        <w:t xml:space="preserve">O licitante que estiver em recuperação judicial, deverá apresentar o Plano de Recuperação já homologado pelo juízo competente em </w:t>
      </w:r>
      <w:proofErr w:type="gramStart"/>
      <w:r w:rsidR="00833DFB">
        <w:rPr>
          <w:rFonts w:ascii="Arial" w:hAnsi="Arial" w:cs="Arial"/>
          <w:sz w:val="24"/>
          <w:szCs w:val="24"/>
          <w:lang w:val="pt-BR"/>
        </w:rPr>
        <w:t>pleno vigor</w:t>
      </w:r>
      <w:proofErr w:type="gramEnd"/>
      <w:r w:rsidR="00833DFB">
        <w:rPr>
          <w:rFonts w:ascii="Arial" w:hAnsi="Arial" w:cs="Arial"/>
          <w:sz w:val="24"/>
          <w:szCs w:val="24"/>
          <w:lang w:val="pt-BR"/>
        </w:rPr>
        <w:t xml:space="preserve">, que certifique que o </w:t>
      </w:r>
      <w:r w:rsidR="00833DFB">
        <w:rPr>
          <w:rFonts w:ascii="Arial" w:hAnsi="Arial" w:cs="Arial"/>
          <w:sz w:val="24"/>
          <w:szCs w:val="24"/>
          <w:lang w:val="pt-BR"/>
        </w:rPr>
        <w:lastRenderedPageBreak/>
        <w:t>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w:t>
      </w:r>
      <w:r w:rsidR="00505180">
        <w:rPr>
          <w:rFonts w:ascii="Arial" w:hAnsi="Arial" w:cs="Arial"/>
          <w:sz w:val="24"/>
          <w:szCs w:val="24"/>
        </w:rPr>
        <w:t>4</w:t>
      </w:r>
      <w:r>
        <w:rPr>
          <w:rFonts w:ascii="Arial" w:hAnsi="Arial" w:cs="Arial"/>
          <w:sz w:val="24"/>
          <w:szCs w:val="24"/>
        </w:rPr>
        <w:t>.3.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A1243A">
        <w:rPr>
          <w:rFonts w:ascii="Arial" w:hAnsi="Arial" w:cs="Arial"/>
          <w:sz w:val="24"/>
          <w:szCs w:val="24"/>
        </w:rPr>
        <w:t>no valor</w:t>
      </w:r>
      <w:r w:rsidR="00AD755B">
        <w:rPr>
          <w:rFonts w:ascii="Arial" w:hAnsi="Arial" w:cs="Arial"/>
          <w:sz w:val="24"/>
          <w:szCs w:val="24"/>
        </w:rPr>
        <w:t xml:space="preserve"> de R$ </w:t>
      </w:r>
      <w:r w:rsidR="00F15C2C">
        <w:rPr>
          <w:rFonts w:ascii="Arial" w:hAnsi="Arial" w:cs="Arial"/>
          <w:sz w:val="24"/>
          <w:szCs w:val="24"/>
        </w:rPr>
        <w:t>19</w:t>
      </w:r>
      <w:r w:rsidR="00AD755B">
        <w:rPr>
          <w:rFonts w:ascii="Arial" w:hAnsi="Arial" w:cs="Arial"/>
          <w:sz w:val="24"/>
          <w:szCs w:val="24"/>
        </w:rPr>
        <w:t>.</w:t>
      </w:r>
      <w:r w:rsidR="00F15C2C">
        <w:rPr>
          <w:rFonts w:ascii="Arial" w:hAnsi="Arial" w:cs="Arial"/>
          <w:sz w:val="24"/>
          <w:szCs w:val="24"/>
        </w:rPr>
        <w:t>526</w:t>
      </w:r>
      <w:r w:rsidR="00AD755B">
        <w:rPr>
          <w:rFonts w:ascii="Arial" w:hAnsi="Arial" w:cs="Arial"/>
          <w:sz w:val="24"/>
          <w:szCs w:val="24"/>
        </w:rPr>
        <w:t>,</w:t>
      </w:r>
      <w:r w:rsidR="00F15C2C">
        <w:rPr>
          <w:rFonts w:ascii="Arial" w:hAnsi="Arial" w:cs="Arial"/>
          <w:sz w:val="24"/>
          <w:szCs w:val="24"/>
        </w:rPr>
        <w:t>69</w:t>
      </w:r>
      <w:r w:rsidR="00AD755B">
        <w:rPr>
          <w:rFonts w:ascii="Arial" w:hAnsi="Arial" w:cs="Arial"/>
          <w:sz w:val="24"/>
          <w:szCs w:val="24"/>
        </w:rPr>
        <w:t xml:space="preserve"> (</w:t>
      </w:r>
      <w:r w:rsidR="009F29FC">
        <w:rPr>
          <w:rFonts w:ascii="Arial" w:hAnsi="Arial" w:cs="Arial"/>
          <w:sz w:val="24"/>
          <w:szCs w:val="24"/>
        </w:rPr>
        <w:t>dezenove</w:t>
      </w:r>
      <w:r w:rsidR="00AD755B">
        <w:rPr>
          <w:rFonts w:ascii="Arial" w:hAnsi="Arial" w:cs="Arial"/>
          <w:sz w:val="24"/>
          <w:szCs w:val="24"/>
        </w:rPr>
        <w:t xml:space="preserve"> mil, </w:t>
      </w:r>
      <w:r w:rsidR="009F29FC">
        <w:rPr>
          <w:rFonts w:ascii="Arial" w:hAnsi="Arial" w:cs="Arial"/>
          <w:sz w:val="24"/>
          <w:szCs w:val="24"/>
        </w:rPr>
        <w:t>quinhentos e vinte e seis</w:t>
      </w:r>
      <w:r w:rsidR="00AD755B">
        <w:rPr>
          <w:rFonts w:ascii="Arial" w:hAnsi="Arial" w:cs="Arial"/>
          <w:sz w:val="24"/>
          <w:szCs w:val="24"/>
        </w:rPr>
        <w:t xml:space="preserve"> reais e </w:t>
      </w:r>
      <w:r w:rsidR="009F29FC">
        <w:rPr>
          <w:rFonts w:ascii="Arial" w:hAnsi="Arial" w:cs="Arial"/>
          <w:sz w:val="24"/>
          <w:szCs w:val="24"/>
        </w:rPr>
        <w:t>sessenta e nove</w:t>
      </w:r>
      <w:r w:rsidR="00AD755B">
        <w:rPr>
          <w:rFonts w:ascii="Arial" w:hAnsi="Arial" w:cs="Arial"/>
          <w:sz w:val="24"/>
          <w:szCs w:val="24"/>
        </w:rPr>
        <w:t xml:space="preserve"> centavos)</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 xml:space="preserve">10% (dez) por cento do valor </w:t>
      </w:r>
      <w:r w:rsidR="00023903" w:rsidRPr="00343D5A">
        <w:rPr>
          <w:rFonts w:ascii="Arial" w:hAnsi="Arial" w:cs="Arial"/>
          <w:sz w:val="24"/>
          <w:szCs w:val="24"/>
        </w:rPr>
        <w:t>desta contratação</w:t>
      </w:r>
      <w:r w:rsidR="00AD755B">
        <w:rPr>
          <w:rFonts w:ascii="Arial" w:hAnsi="Arial" w:cs="Arial"/>
          <w:sz w:val="24"/>
          <w:szCs w:val="24"/>
        </w:rPr>
        <w:t>.</w:t>
      </w:r>
    </w:p>
    <w:p w:rsidR="00771286" w:rsidRDefault="00771286"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9.</w:t>
      </w:r>
      <w:r w:rsidR="00505180">
        <w:rPr>
          <w:rFonts w:ascii="Arial" w:hAnsi="Arial" w:cs="Arial"/>
          <w:sz w:val="24"/>
          <w:szCs w:val="24"/>
        </w:rPr>
        <w:t>4</w:t>
      </w:r>
      <w:r>
        <w:rPr>
          <w:rFonts w:ascii="Arial" w:hAnsi="Arial" w:cs="Arial"/>
          <w:sz w:val="24"/>
          <w:szCs w:val="24"/>
        </w:rPr>
        <w:t xml:space="preserve">.4.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w:t>
      </w:r>
      <w:r w:rsidR="00D9302A" w:rsidRPr="00343D5A">
        <w:rPr>
          <w:rFonts w:ascii="Arial" w:hAnsi="Arial" w:cs="Arial"/>
          <w:sz w:val="24"/>
          <w:szCs w:val="24"/>
        </w:rPr>
        <w:t>no valor</w:t>
      </w:r>
      <w:r w:rsidR="00D9302A">
        <w:rPr>
          <w:rFonts w:ascii="Arial" w:hAnsi="Arial" w:cs="Arial"/>
          <w:sz w:val="24"/>
          <w:szCs w:val="24"/>
        </w:rPr>
        <w:t xml:space="preserve"> de </w:t>
      </w:r>
      <w:r w:rsidR="00DC3E34">
        <w:rPr>
          <w:rFonts w:ascii="Arial" w:hAnsi="Arial" w:cs="Arial"/>
          <w:sz w:val="24"/>
          <w:szCs w:val="24"/>
        </w:rPr>
        <w:t xml:space="preserve">R$ 1.922,66 (um mil, novecentos e vinte e dois reais e sessenta e seis centavos) </w:t>
      </w:r>
      <w:r w:rsidR="00D9302A">
        <w:rPr>
          <w:rFonts w:ascii="Arial" w:hAnsi="Arial" w:cs="Arial"/>
          <w:sz w:val="24"/>
          <w:szCs w:val="24"/>
        </w:rPr>
        <w:t xml:space="preserve">que </w:t>
      </w:r>
      <w:r w:rsidR="00D9302A" w:rsidRPr="00343D5A">
        <w:rPr>
          <w:rFonts w:ascii="Arial" w:hAnsi="Arial" w:cs="Arial"/>
          <w:sz w:val="24"/>
          <w:szCs w:val="24"/>
        </w:rPr>
        <w:t>corresponde a 1% (um por cento) do valor estimado desta contratação</w:t>
      </w:r>
      <w:r w:rsidR="00D9302A">
        <w:rPr>
          <w:rFonts w:ascii="Arial" w:hAnsi="Arial" w:cs="Arial"/>
          <w:color w:val="000000"/>
          <w:sz w:val="24"/>
          <w:szCs w:val="24"/>
        </w:rPr>
        <w:t>.</w:t>
      </w:r>
    </w:p>
    <w:p w:rsidR="0012750B" w:rsidRDefault="0012750B" w:rsidP="00D41830">
      <w:pPr>
        <w:jc w:val="both"/>
        <w:rPr>
          <w:rFonts w:ascii="Arial" w:hAnsi="Arial" w:cs="Arial"/>
          <w:b/>
          <w:sz w:val="24"/>
          <w:szCs w:val="24"/>
        </w:rPr>
      </w:pPr>
    </w:p>
    <w:p w:rsidR="00D41830" w:rsidRDefault="000B0380" w:rsidP="00D41830">
      <w:pPr>
        <w:jc w:val="both"/>
        <w:rPr>
          <w:rFonts w:ascii="Arial" w:hAnsi="Arial" w:cs="Arial"/>
          <w:b/>
          <w:sz w:val="24"/>
          <w:szCs w:val="24"/>
        </w:rPr>
      </w:pPr>
      <w:r>
        <w:rPr>
          <w:rFonts w:ascii="Arial" w:hAnsi="Arial" w:cs="Arial"/>
          <w:b/>
          <w:sz w:val="24"/>
          <w:szCs w:val="24"/>
        </w:rPr>
        <w:t>9.</w:t>
      </w:r>
      <w:r w:rsidR="00505180">
        <w:rPr>
          <w:rFonts w:ascii="Arial" w:hAnsi="Arial" w:cs="Arial"/>
          <w:b/>
          <w:sz w:val="24"/>
          <w:szCs w:val="24"/>
        </w:rPr>
        <w:t>5</w:t>
      </w:r>
      <w:r w:rsidR="00D41830"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9.</w:t>
      </w:r>
      <w:r w:rsidR="00505180">
        <w:rPr>
          <w:rFonts w:ascii="Arial" w:hAnsi="Arial" w:cs="Arial"/>
          <w:sz w:val="24"/>
          <w:szCs w:val="24"/>
        </w:rPr>
        <w:t>5</w:t>
      </w:r>
      <w:r>
        <w:rPr>
          <w:rFonts w:ascii="Arial" w:hAnsi="Arial" w:cs="Arial"/>
          <w:sz w:val="24"/>
          <w:szCs w:val="24"/>
        </w:rPr>
        <w:t xml:space="preserve">.1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w:t>
      </w:r>
      <w:r w:rsidR="00505180">
        <w:rPr>
          <w:rFonts w:ascii="Arial" w:hAnsi="Arial" w:cs="Arial"/>
          <w:sz w:val="24"/>
          <w:szCs w:val="24"/>
        </w:rPr>
        <w:t>5</w:t>
      </w:r>
      <w:r>
        <w:rPr>
          <w:rFonts w:ascii="Arial" w:hAnsi="Arial" w:cs="Arial"/>
          <w:sz w:val="24"/>
          <w:szCs w:val="24"/>
        </w:rPr>
        <w:t xml:space="preserve">.2 -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9.</w:t>
      </w:r>
      <w:r w:rsidR="00505180">
        <w:rPr>
          <w:rFonts w:ascii="Arial" w:hAnsi="Arial" w:cs="Arial"/>
          <w:sz w:val="24"/>
          <w:szCs w:val="24"/>
        </w:rPr>
        <w:t>5</w:t>
      </w:r>
      <w:r>
        <w:rPr>
          <w:rFonts w:ascii="Arial" w:hAnsi="Arial" w:cs="Arial"/>
          <w:sz w:val="24"/>
          <w:szCs w:val="24"/>
        </w:rPr>
        <w:t xml:space="preserve">.3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96E7D" w:rsidRDefault="00696E7D"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w:t>
      </w:r>
      <w:r w:rsidR="00505180">
        <w:rPr>
          <w:rFonts w:ascii="Arial" w:hAnsi="Arial" w:cs="Arial"/>
          <w:sz w:val="24"/>
          <w:szCs w:val="24"/>
        </w:rPr>
        <w:t>5</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Complementar nº. 123, de 14 de dezembro de 2006, deverão </w:t>
      </w:r>
      <w:r w:rsidR="00C47683" w:rsidRPr="00D22F1A">
        <w:rPr>
          <w:rFonts w:ascii="Arial" w:hAnsi="Arial" w:cs="Arial"/>
          <w:sz w:val="24"/>
          <w:szCs w:val="24"/>
        </w:rPr>
        <w:t>apresentar</w:t>
      </w:r>
      <w:r w:rsidRPr="00D22F1A">
        <w:rPr>
          <w:rFonts w:ascii="Arial" w:hAnsi="Arial" w:cs="Arial"/>
          <w:sz w:val="24"/>
          <w:szCs w:val="24"/>
        </w:rPr>
        <w:t xml:space="preserve">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 xml:space="preserve">critério da Prefeitura do Municipal de </w:t>
      </w:r>
      <w:r>
        <w:rPr>
          <w:rFonts w:ascii="Arial" w:hAnsi="Arial" w:cs="Arial"/>
          <w:sz w:val="24"/>
          <w:szCs w:val="24"/>
        </w:rPr>
        <w:lastRenderedPageBreak/>
        <w:t>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4E2764" w:rsidRDefault="004E2764"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proofErr w:type="gramStart"/>
      <w:r w:rsidR="008A3FEE" w:rsidRPr="008A3FEE">
        <w:rPr>
          <w:rFonts w:ascii="Arial" w:hAnsi="Arial"/>
          <w:sz w:val="24"/>
          <w:szCs w:val="24"/>
          <w:u w:val="single"/>
        </w:rPr>
        <w:t>sob pena</w:t>
      </w:r>
      <w:proofErr w:type="gramEnd"/>
      <w:r w:rsidR="008A3FEE" w:rsidRPr="008A3FEE">
        <w:rPr>
          <w:rFonts w:ascii="Arial" w:hAnsi="Arial"/>
          <w:sz w:val="24"/>
          <w:szCs w:val="24"/>
          <w:u w:val="single"/>
        </w:rPr>
        <w:t xml:space="preserve"> de desclassificação</w:t>
      </w:r>
      <w:r w:rsidRPr="00125A3A">
        <w:rPr>
          <w:rFonts w:ascii="Arial" w:hAnsi="Arial" w:cs="Arial"/>
          <w:sz w:val="24"/>
          <w:szCs w:val="24"/>
        </w:rPr>
        <w:t>;</w:t>
      </w:r>
      <w:r>
        <w:rPr>
          <w:rFonts w:ascii="Arial" w:hAnsi="Arial" w:cs="Arial"/>
          <w:sz w:val="24"/>
          <w:szCs w:val="24"/>
        </w:rPr>
        <w:t xml:space="preserve"> (modelo </w:t>
      </w:r>
      <w:r w:rsidR="00D06AA6">
        <w:rPr>
          <w:rFonts w:ascii="Arial" w:hAnsi="Arial" w:cs="Arial"/>
          <w:sz w:val="24"/>
          <w:szCs w:val="24"/>
        </w:rPr>
        <w:t>0</w:t>
      </w:r>
      <w:r>
        <w:rPr>
          <w:rFonts w:ascii="Arial" w:hAnsi="Arial" w:cs="Arial"/>
          <w:sz w:val="24"/>
          <w:szCs w:val="24"/>
        </w:rPr>
        <w:t xml:space="preserve">1). </w:t>
      </w:r>
    </w:p>
    <w:p w:rsidR="00D41830" w:rsidRDefault="00D41830" w:rsidP="00D41830">
      <w:pPr>
        <w:jc w:val="both"/>
        <w:rPr>
          <w:rFonts w:ascii="Arial" w:hAnsi="Arial" w:cs="Arial"/>
          <w:sz w:val="24"/>
          <w:szCs w:val="24"/>
        </w:rPr>
      </w:pPr>
    </w:p>
    <w:p w:rsidR="00DF3D25" w:rsidRDefault="00D41830" w:rsidP="00DF3D25">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w:t>
      </w:r>
      <w:r w:rsidR="00DF3D25">
        <w:rPr>
          <w:rFonts w:ascii="Arial" w:hAnsi="Arial" w:cs="Arial"/>
          <w:sz w:val="24"/>
          <w:szCs w:val="24"/>
        </w:rPr>
        <w:t>Composição do BDI adotado no orçamento juntamente com a composição dos preços unitários,</w:t>
      </w:r>
      <w:r w:rsidR="00DF3D25" w:rsidRPr="00C141ED">
        <w:rPr>
          <w:rFonts w:ascii="Arial" w:hAnsi="Arial"/>
          <w:sz w:val="24"/>
          <w:szCs w:val="24"/>
        </w:rPr>
        <w:t xml:space="preserve"> </w:t>
      </w:r>
      <w:proofErr w:type="gramStart"/>
      <w:r w:rsidR="00DF3D25" w:rsidRPr="008A3FEE">
        <w:rPr>
          <w:rFonts w:ascii="Arial" w:hAnsi="Arial"/>
          <w:sz w:val="24"/>
          <w:szCs w:val="24"/>
          <w:u w:val="single"/>
        </w:rPr>
        <w:t>sob pena</w:t>
      </w:r>
      <w:proofErr w:type="gramEnd"/>
      <w:r w:rsidR="00DF3D25" w:rsidRPr="008A3FEE">
        <w:rPr>
          <w:rFonts w:ascii="Arial" w:hAnsi="Arial"/>
          <w:sz w:val="24"/>
          <w:szCs w:val="24"/>
          <w:u w:val="single"/>
        </w:rPr>
        <w:t xml:space="preserve"> de desclassificação</w:t>
      </w:r>
      <w:r w:rsidR="00DF3D25">
        <w:rPr>
          <w:rFonts w:ascii="Arial" w:hAnsi="Arial" w:cs="Arial"/>
          <w:sz w:val="24"/>
          <w:szCs w:val="24"/>
        </w:rPr>
        <w:t>;</w:t>
      </w:r>
    </w:p>
    <w:p w:rsidR="00DF3D25" w:rsidRDefault="00DF3D25" w:rsidP="00DF3D25">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proofErr w:type="gramStart"/>
      <w:r>
        <w:rPr>
          <w:rFonts w:ascii="Arial" w:hAnsi="Arial" w:cs="Arial"/>
          <w:sz w:val="24"/>
          <w:szCs w:val="24"/>
        </w:rPr>
        <w:t xml:space="preserve">10.5 - </w:t>
      </w:r>
      <w:r w:rsidRPr="00125A3A">
        <w:rPr>
          <w:rFonts w:ascii="Arial" w:hAnsi="Arial" w:cs="Arial"/>
          <w:sz w:val="24"/>
          <w:szCs w:val="24"/>
        </w:rPr>
        <w:t>Data</w:t>
      </w:r>
      <w:proofErr w:type="gramEnd"/>
      <w:r w:rsidRPr="00125A3A">
        <w:rPr>
          <w:rFonts w:ascii="Arial" w:hAnsi="Arial" w:cs="Arial"/>
          <w:sz w:val="24"/>
          <w:szCs w:val="24"/>
        </w:rPr>
        <w:t xml:space="preserve">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FB47E7" w:rsidRDefault="00FB47E7"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lastRenderedPageBreak/>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B419F0" w:rsidRDefault="00B419F0" w:rsidP="00D41830">
      <w:pPr>
        <w:jc w:val="both"/>
        <w:rPr>
          <w:rFonts w:ascii="Arial" w:hAnsi="Arial" w:cs="Arial"/>
          <w:sz w:val="24"/>
          <w:szCs w:val="24"/>
        </w:rPr>
      </w:pPr>
      <w:r>
        <w:rPr>
          <w:rFonts w:ascii="Arial" w:hAnsi="Arial" w:cs="Arial"/>
          <w:sz w:val="24"/>
          <w:szCs w:val="24"/>
        </w:rPr>
        <w:t xml:space="preserve">11.1.2.1 - </w:t>
      </w:r>
      <w:r w:rsidRPr="00742FF4">
        <w:rPr>
          <w:rFonts w:ascii="Arial" w:hAnsi="Arial" w:cs="Arial"/>
          <w:sz w:val="24"/>
          <w:szCs w:val="24"/>
        </w:rPr>
        <w:t>A Comissão Permanente de Licitação poderá suspender a sessão quando da abertura dos envelopes, a fim de que tenha melhores condições da avaliar os documentos. Ocorrendo essa hipótese, ela designará uma nova data para a continuidade da sessão de abertura dos envelopes "02" – PROPOSTA DE PREÇO, sendo que o não comparecimento de qualquer proponente a tal sessão, não impedirá que a mesma se realize.</w:t>
      </w:r>
    </w:p>
    <w:p w:rsidR="00B419F0" w:rsidRDefault="00B419F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proofErr w:type="gramStart"/>
      <w:r>
        <w:rPr>
          <w:rFonts w:ascii="Arial" w:hAnsi="Arial" w:cs="Arial"/>
          <w:sz w:val="24"/>
          <w:szCs w:val="24"/>
        </w:rPr>
        <w:t>Sr</w:t>
      </w:r>
      <w:r w:rsidR="00125691">
        <w:rPr>
          <w:rFonts w:ascii="Arial" w:hAnsi="Arial" w:cs="Arial"/>
          <w:sz w:val="24"/>
          <w:szCs w:val="24"/>
        </w:rPr>
        <w:t>a</w:t>
      </w:r>
      <w:r>
        <w:rPr>
          <w:rFonts w:ascii="Arial" w:hAnsi="Arial" w:cs="Arial"/>
          <w:sz w:val="24"/>
          <w:szCs w:val="24"/>
        </w:rPr>
        <w:t>.</w:t>
      </w:r>
      <w:proofErr w:type="gramEnd"/>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lastRenderedPageBreak/>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xml:space="preserve">, sendo facultado </w:t>
      </w:r>
      <w:proofErr w:type="gramStart"/>
      <w:r w:rsidRPr="001D2967">
        <w:rPr>
          <w:rFonts w:ascii="Arial" w:hAnsi="Arial" w:cs="Arial"/>
          <w:color w:val="000000"/>
          <w:sz w:val="24"/>
          <w:szCs w:val="24"/>
        </w:rPr>
        <w:t>à</w:t>
      </w:r>
      <w:proofErr w:type="gramEnd"/>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FB47E7" w:rsidRDefault="00FB47E7"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 xml:space="preserve">Contenha preço excessivo ou manifestamente </w:t>
      </w:r>
      <w:r w:rsidR="001D09F6" w:rsidRPr="00125A3A">
        <w:rPr>
          <w:rFonts w:ascii="Arial" w:hAnsi="Arial" w:cs="Arial"/>
          <w:sz w:val="24"/>
          <w:szCs w:val="24"/>
        </w:rPr>
        <w:t>inexeq</w:t>
      </w:r>
      <w:r w:rsidR="001D09F6">
        <w:rPr>
          <w:rFonts w:ascii="Arial" w:hAnsi="Arial" w:cs="Arial"/>
          <w:sz w:val="24"/>
          <w:szCs w:val="24"/>
        </w:rPr>
        <w:t>u</w:t>
      </w:r>
      <w:r w:rsidR="001D09F6" w:rsidRPr="00125A3A">
        <w:rPr>
          <w:rFonts w:ascii="Arial" w:hAnsi="Arial" w:cs="Arial"/>
          <w:sz w:val="24"/>
          <w:szCs w:val="24"/>
        </w:rPr>
        <w:t>ível</w:t>
      </w:r>
      <w:r w:rsidRPr="00125A3A">
        <w:rPr>
          <w:rFonts w:ascii="Arial" w:hAnsi="Arial" w:cs="Arial"/>
          <w:sz w:val="24"/>
          <w:szCs w:val="24"/>
        </w:rPr>
        <w:t>.</w:t>
      </w:r>
    </w:p>
    <w:p w:rsidR="00D41830" w:rsidRDefault="00D41830" w:rsidP="00D41830">
      <w:pPr>
        <w:jc w:val="both"/>
        <w:rPr>
          <w:rFonts w:ascii="Arial" w:hAnsi="Arial" w:cs="Arial"/>
          <w:sz w:val="24"/>
          <w:szCs w:val="24"/>
        </w:rPr>
      </w:pPr>
    </w:p>
    <w:p w:rsidR="00230422" w:rsidRDefault="00230422"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7E61D3" w:rsidRDefault="007E61D3" w:rsidP="00D41830">
      <w:pPr>
        <w:jc w:val="both"/>
        <w:rPr>
          <w:rFonts w:ascii="Arial" w:hAnsi="Arial" w:cs="Arial"/>
          <w:b/>
          <w:sz w:val="24"/>
          <w:szCs w:val="24"/>
        </w:rPr>
      </w:pPr>
    </w:p>
    <w:p w:rsidR="00901709" w:rsidRDefault="00901709" w:rsidP="00901709">
      <w:pPr>
        <w:tabs>
          <w:tab w:val="left" w:pos="10206"/>
        </w:tabs>
        <w:jc w:val="both"/>
        <w:rPr>
          <w:rFonts w:ascii="Arial" w:hAnsi="Arial" w:cs="Arial"/>
          <w:b/>
          <w:sz w:val="24"/>
          <w:szCs w:val="24"/>
        </w:rPr>
      </w:pPr>
      <w:r>
        <w:rPr>
          <w:rFonts w:ascii="Arial" w:hAnsi="Arial" w:cs="Arial"/>
          <w:sz w:val="24"/>
          <w:szCs w:val="24"/>
        </w:rPr>
        <w:t>13.1. - Em data, horário e local designado em sessão pública, serão abertos os envelopes “</w:t>
      </w:r>
      <w:smartTag w:uri="urn:schemas-microsoft-com:office:smarttags" w:element="metricconverter">
        <w:smartTagPr>
          <w:attr w:name="ProductID" w:val="02”"/>
        </w:smartTagPr>
        <w:r>
          <w:rPr>
            <w:rFonts w:ascii="Arial" w:hAnsi="Arial" w:cs="Arial"/>
            <w:sz w:val="24"/>
            <w:szCs w:val="24"/>
          </w:rPr>
          <w:t>02”</w:t>
        </w:r>
      </w:smartTag>
      <w:r>
        <w:rPr>
          <w:rFonts w:ascii="Arial" w:hAnsi="Arial" w:cs="Arial"/>
          <w:sz w:val="24"/>
          <w:szCs w:val="24"/>
        </w:rPr>
        <w:t xml:space="preserve">, sendo classificada em 1° lugar a proponente que apresentar na forma do item acima o </w:t>
      </w:r>
      <w:r>
        <w:rPr>
          <w:rFonts w:ascii="Arial" w:hAnsi="Arial" w:cs="Arial"/>
          <w:b/>
          <w:sz w:val="24"/>
          <w:szCs w:val="24"/>
        </w:rPr>
        <w:t xml:space="preserve">menor preço </w:t>
      </w:r>
      <w:r w:rsidR="00C7272C">
        <w:rPr>
          <w:rFonts w:ascii="Arial" w:hAnsi="Arial" w:cs="Arial"/>
          <w:b/>
          <w:sz w:val="24"/>
          <w:szCs w:val="24"/>
        </w:rPr>
        <w:t>total</w:t>
      </w:r>
      <w:r>
        <w:rPr>
          <w:rFonts w:ascii="Arial" w:hAnsi="Arial" w:cs="Arial"/>
          <w:b/>
          <w:sz w:val="24"/>
          <w:szCs w:val="24"/>
        </w:rPr>
        <w:t>.</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13.2. - Por ocasião da abertura das propostas, as proponentes poderão fazer ressalvas (sobre os trabalhos) desde que pertinentes e que constarão em ata. </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13.3. - Uma vez abertas, as propostas serão tidas como imutáveis e acabadas, não sendo admitidas quaisquer providências posteriores tendentes a sanar falhas ou omissões que as ofertas apresentarem, salvo as ressalvas legais.</w:t>
      </w:r>
    </w:p>
    <w:p w:rsidR="00901709" w:rsidRDefault="00901709" w:rsidP="00901709">
      <w:pPr>
        <w:tabs>
          <w:tab w:val="left" w:pos="10206"/>
        </w:tabs>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 – Se entre as empresas melhor classificadas houver uma enquadrada como microempresa ou empresa de pequeno porte, com preço igual ou até 10 % (dez por cento) superior à proposta classificada em 1º lugar, esta poderá apresentar proposta de preço inferior àquela considerada vencedora no prazo de 02 (dois) dias úteis, situação em que o objeto será adjudicado em seu favor.</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13.4.1. - Não sendo vencedora a microempresa ou empresa de pequeno porte mais bem classificada, na forma do subitem anterior, serão convocadas as remanescentes que porventura se enquadrem nessas categorias (ME e EPP) e cujas propostas estejam dentro do limite estabelecido no item 13.4, na ordem classificatória, para o exercício do mesmo direito.</w:t>
      </w:r>
    </w:p>
    <w:p w:rsidR="00901709" w:rsidRDefault="00901709" w:rsidP="00901709">
      <w:pPr>
        <w:jc w:val="both"/>
        <w:rPr>
          <w:rFonts w:ascii="Arial" w:hAnsi="Arial" w:cs="Arial"/>
          <w:sz w:val="24"/>
          <w:szCs w:val="24"/>
        </w:rPr>
      </w:pPr>
    </w:p>
    <w:p w:rsidR="00E53A15" w:rsidRDefault="00901709" w:rsidP="00901709">
      <w:pPr>
        <w:jc w:val="both"/>
        <w:rPr>
          <w:rFonts w:ascii="Arial" w:hAnsi="Arial" w:cs="Arial"/>
          <w:sz w:val="24"/>
          <w:szCs w:val="24"/>
          <w:u w:val="single"/>
        </w:rPr>
      </w:pPr>
      <w:r>
        <w:rPr>
          <w:rFonts w:ascii="Arial" w:hAnsi="Arial" w:cs="Arial"/>
          <w:sz w:val="24"/>
          <w:szCs w:val="24"/>
        </w:rPr>
        <w:t>13.4.1.2 - Se houver empate entre os preços apresentados por microempresas e empresas de pequeno porte que se encontrem no limite de 10% (dez por cento) estabelecido no item 13.4, será observado o critério estabelecido no art. 3º parágrafo 2º da lei nº 8.666/93 e suas alterações, (</w:t>
      </w:r>
      <w:r>
        <w:rPr>
          <w:rFonts w:ascii="Arial" w:hAnsi="Arial" w:cs="Arial"/>
          <w:sz w:val="24"/>
          <w:szCs w:val="24"/>
          <w:u w:val="single"/>
        </w:rPr>
        <w:t xml:space="preserve">cujas comprovações dos incisos IV e V deverão ser anexadas à </w:t>
      </w:r>
      <w:proofErr w:type="gramStart"/>
      <w:r>
        <w:rPr>
          <w:rFonts w:ascii="Arial" w:hAnsi="Arial" w:cs="Arial"/>
          <w:sz w:val="24"/>
          <w:szCs w:val="24"/>
          <w:u w:val="single"/>
        </w:rPr>
        <w:t>proposta</w:t>
      </w:r>
      <w:proofErr w:type="gramEnd"/>
      <w:r>
        <w:rPr>
          <w:rFonts w:ascii="Arial" w:hAnsi="Arial" w:cs="Arial"/>
          <w:sz w:val="24"/>
          <w:szCs w:val="24"/>
          <w:u w:val="single"/>
        </w:rPr>
        <w:t xml:space="preserve"> </w:t>
      </w:r>
    </w:p>
    <w:p w:rsidR="00E53A15" w:rsidRDefault="00E53A15" w:rsidP="00901709">
      <w:pPr>
        <w:jc w:val="both"/>
        <w:rPr>
          <w:rFonts w:ascii="Arial" w:hAnsi="Arial" w:cs="Arial"/>
          <w:sz w:val="24"/>
          <w:szCs w:val="24"/>
          <w:u w:val="single"/>
        </w:rPr>
      </w:pPr>
    </w:p>
    <w:p w:rsidR="00E53A15" w:rsidRDefault="00E53A15" w:rsidP="00901709">
      <w:pPr>
        <w:jc w:val="both"/>
        <w:rPr>
          <w:rFonts w:ascii="Arial" w:hAnsi="Arial" w:cs="Arial"/>
          <w:sz w:val="24"/>
          <w:szCs w:val="24"/>
          <w:u w:val="single"/>
        </w:rPr>
      </w:pPr>
    </w:p>
    <w:p w:rsidR="00E53A15" w:rsidRDefault="00E53A15" w:rsidP="00901709">
      <w:pPr>
        <w:jc w:val="both"/>
        <w:rPr>
          <w:rFonts w:ascii="Arial" w:hAnsi="Arial" w:cs="Arial"/>
          <w:sz w:val="24"/>
          <w:szCs w:val="24"/>
          <w:u w:val="single"/>
        </w:rPr>
      </w:pPr>
    </w:p>
    <w:p w:rsidR="00901709" w:rsidRDefault="00901709" w:rsidP="00901709">
      <w:pPr>
        <w:jc w:val="both"/>
        <w:rPr>
          <w:rFonts w:ascii="Arial" w:hAnsi="Arial" w:cs="Arial"/>
          <w:sz w:val="24"/>
          <w:szCs w:val="24"/>
        </w:rPr>
      </w:pPr>
      <w:proofErr w:type="gramStart"/>
      <w:r>
        <w:rPr>
          <w:rFonts w:ascii="Arial" w:hAnsi="Arial" w:cs="Arial"/>
          <w:sz w:val="24"/>
          <w:szCs w:val="24"/>
          <w:u w:val="single"/>
        </w:rPr>
        <w:t>de</w:t>
      </w:r>
      <w:proofErr w:type="gramEnd"/>
      <w:r>
        <w:rPr>
          <w:rFonts w:ascii="Arial" w:hAnsi="Arial" w:cs="Arial"/>
          <w:sz w:val="24"/>
          <w:szCs w:val="24"/>
          <w:u w:val="single"/>
        </w:rPr>
        <w:t xml:space="preserve"> preço)</w:t>
      </w:r>
      <w:r>
        <w:rPr>
          <w:rFonts w:ascii="Arial" w:hAnsi="Arial" w:cs="Arial"/>
          <w:sz w:val="24"/>
          <w:szCs w:val="24"/>
        </w:rPr>
        <w:t xml:space="preserve"> persistindo o empate será realizado sorteio a ser realizado em ato público para o qual todos os licitantes serão convocados.</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13.5. – Na hipótese da não contratação nos termos previstos nos subitens anteriores, o objeto licitado será adjudicado em favor da proposta originalmente vencedora do certame.</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13.6 - Se houver empate entre as empresas não enquadradas como microempresas e empresas de pequeno porte, a classificação se fará pelo critério estabelecido no art. 3º parágrafo 2º da lei nº 8.666/93 e suas alterações, persistindo o empate a classificação será decidida por sorteio, a ser realizado em ato público para o qual todos os licitantes serão convocados:</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13.6.1 – O sorteio será realizado em ato público, para o qual todos os Licitantes classificados serão convocados, indicando-se o dia, a hora e o local do evento, decorridos 30 (trinta) minutos da hora marcada para o sorteio, sem que compareçam todos os convocados, o sorteio realizar-se-á com a presença de qualquer número de Licitantes presentes.</w:t>
      </w:r>
    </w:p>
    <w:p w:rsidR="00901709" w:rsidRDefault="00901709" w:rsidP="00901709">
      <w:pPr>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13.6.2 - Serão desclassificadas as propostas que não atenderem às exigências constantes do presente Edital, seus Anexos, da Lei Federal 8.666/93, e em especial as que:</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13.6.2.1 - Omitirem ou contrariarem qualquer dado constante do modelo nº 01 - MODELO DE PROPOSTA DE PREÇOS;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13.6.2.2 - Basearem seus preços nos dos outros proponentes ou oferecerem reduções sobre as propostas mais vantajosas.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13.6.2.3. - Forem subordinadas a quaisquer condições não previstas neste Edital.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13.6.2.4. - Contiverem ressalvas em relação às condições dispostas neste Edital. </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13.6.2.5. - Apresentarem preços inexequíveis, ou apresentarem preço superior ao limite estabelecido no item </w:t>
      </w:r>
      <w:r w:rsidR="00BB26BF">
        <w:rPr>
          <w:rFonts w:ascii="Arial" w:hAnsi="Arial" w:cs="Arial"/>
          <w:sz w:val="24"/>
          <w:szCs w:val="24"/>
        </w:rPr>
        <w:t>01</w:t>
      </w:r>
      <w:r>
        <w:rPr>
          <w:rFonts w:ascii="Arial" w:hAnsi="Arial" w:cs="Arial"/>
          <w:sz w:val="24"/>
          <w:szCs w:val="24"/>
        </w:rPr>
        <w:t xml:space="preserve"> deste edital, o que será analisado pela comissão Permanente de Licitação nos termos do artigo 48, inciso II, da Lei de Licitações e demais exigências deste edital.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13.6.2.6. - Forem omissas, vagas ou apresentarem irregularidades ou defeitos que dificultem o julgamento.</w:t>
      </w:r>
    </w:p>
    <w:p w:rsidR="00901709" w:rsidRDefault="00901709" w:rsidP="00901709">
      <w:pPr>
        <w:tabs>
          <w:tab w:val="left" w:pos="10206"/>
        </w:tabs>
        <w:jc w:val="both"/>
        <w:rPr>
          <w:rFonts w:ascii="Arial" w:hAnsi="Arial" w:cs="Arial"/>
          <w:b/>
          <w:bCs/>
          <w:sz w:val="24"/>
          <w:szCs w:val="24"/>
        </w:rPr>
      </w:pPr>
    </w:p>
    <w:p w:rsidR="00901709" w:rsidRDefault="00901709" w:rsidP="00901709">
      <w:pPr>
        <w:pStyle w:val="TextosemFormatao"/>
        <w:jc w:val="both"/>
        <w:rPr>
          <w:rFonts w:ascii="Arial" w:eastAsia="MS Mincho" w:hAnsi="Arial" w:cs="Arial"/>
          <w:sz w:val="24"/>
          <w:szCs w:val="24"/>
        </w:rPr>
      </w:pPr>
      <w:r>
        <w:rPr>
          <w:rFonts w:ascii="Arial" w:eastAsia="MS Mincho" w:hAnsi="Arial" w:cs="Arial"/>
          <w:sz w:val="24"/>
          <w:szCs w:val="24"/>
        </w:rPr>
        <w:t>13.7 - Quando todos os licitantes forem inabilitados ou todas as Propostas forem desclassificadas, a Administração poderá fixar aos licitantes o prazo de 08 (oito) dias úteis para a apresentação de nova "DOCUMENTAÇÃO" ou de outras "PROPOSTAS" escoimadas dos vícios que determinaram à inabilitação ou a desclassificação, conforme disposto no artigo 48º, § 3º, da Lei Federal nº 8.666/93 e demais alterações subsequentes.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13.8. - Após a classificação das proponentes seu resultado será publicado no Diário Oficial do Estado de São Paulo.</w:t>
      </w:r>
    </w:p>
    <w:p w:rsidR="00E91D4F" w:rsidRDefault="00E91D4F"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w:t>
      </w:r>
      <w:r w:rsidR="00F5336D" w:rsidRPr="00F5336D">
        <w:rPr>
          <w:rFonts w:ascii="Arial" w:hAnsi="Arial" w:cs="Arial"/>
          <w:sz w:val="24"/>
          <w:szCs w:val="24"/>
        </w:rPr>
        <w:t>Rua Joaquim das Neves, 211 - térreo</w:t>
      </w:r>
      <w:r w:rsidR="00F5336D">
        <w:rPr>
          <w:rFonts w:ascii="Arial" w:hAnsi="Arial" w:cs="Arial"/>
          <w:sz w:val="24"/>
          <w:szCs w:val="24"/>
        </w:rPr>
        <w:t xml:space="preserve"> </w:t>
      </w:r>
      <w:r>
        <w:rPr>
          <w:rFonts w:ascii="Arial" w:hAnsi="Arial" w:cs="Arial"/>
          <w:sz w:val="24"/>
          <w:szCs w:val="24"/>
        </w:rPr>
        <w:t>–</w:t>
      </w:r>
      <w:r w:rsidR="00F636A2">
        <w:rPr>
          <w:rFonts w:ascii="Arial" w:hAnsi="Arial" w:cs="Arial"/>
          <w:sz w:val="24"/>
          <w:szCs w:val="24"/>
        </w:rPr>
        <w:t xml:space="preserve"> </w:t>
      </w:r>
      <w:r>
        <w:rPr>
          <w:rFonts w:ascii="Arial" w:hAnsi="Arial" w:cs="Arial"/>
          <w:sz w:val="24"/>
          <w:szCs w:val="24"/>
        </w:rPr>
        <w:t>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sob pena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a obra/serviço a serem executados.</w:t>
      </w:r>
    </w:p>
    <w:p w:rsidR="0054232E" w:rsidRDefault="0054232E" w:rsidP="00D41830">
      <w:pPr>
        <w:jc w:val="center"/>
        <w:rPr>
          <w:rFonts w:ascii="Arial" w:hAnsi="Arial" w:cs="Arial"/>
          <w:sz w:val="24"/>
          <w:szCs w:val="24"/>
        </w:rPr>
      </w:pPr>
    </w:p>
    <w:p w:rsidR="00D41830" w:rsidRPr="00802292" w:rsidRDefault="00D41830" w:rsidP="00740F8E">
      <w:pPr>
        <w:tabs>
          <w:tab w:val="left" w:pos="-2410"/>
        </w:tabs>
        <w:rPr>
          <w:rFonts w:ascii="Arial" w:hAnsi="Arial" w:cs="Arial"/>
          <w:b/>
          <w:sz w:val="24"/>
          <w:szCs w:val="24"/>
        </w:rPr>
      </w:pPr>
      <w:r w:rsidRPr="00802292">
        <w:rPr>
          <w:rFonts w:ascii="Arial" w:hAnsi="Arial" w:cs="Arial"/>
          <w:b/>
          <w:sz w:val="24"/>
          <w:szCs w:val="24"/>
        </w:rPr>
        <w:t>16 - PENALIDADES:</w:t>
      </w:r>
    </w:p>
    <w:p w:rsidR="00740F8E" w:rsidRDefault="00740F8E"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lastRenderedPageBreak/>
        <w:t>a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não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informar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D420ED" w:rsidRDefault="00D420ED"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1A5111" w:rsidRDefault="00D41830" w:rsidP="00761743">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17.1 - As despesas decorrentes da presente licitação correrão por conta da</w:t>
      </w:r>
      <w:r w:rsidR="0089118C">
        <w:rPr>
          <w:rFonts w:ascii="Arial" w:hAnsi="Arial" w:cs="Arial"/>
          <w:sz w:val="24"/>
          <w:szCs w:val="24"/>
          <w:lang w:val="pt-BR"/>
        </w:rPr>
        <w:t xml:space="preserve"> dota</w:t>
      </w:r>
      <w:r w:rsidR="00A9074A">
        <w:rPr>
          <w:rFonts w:ascii="Arial" w:hAnsi="Arial" w:cs="Arial"/>
          <w:sz w:val="24"/>
          <w:szCs w:val="24"/>
          <w:lang w:val="pt-BR"/>
        </w:rPr>
        <w:t>ç</w:t>
      </w:r>
      <w:r w:rsidR="004008AE">
        <w:rPr>
          <w:rFonts w:ascii="Arial" w:hAnsi="Arial" w:cs="Arial"/>
          <w:sz w:val="24"/>
          <w:szCs w:val="24"/>
          <w:lang w:val="pt-BR"/>
        </w:rPr>
        <w:t>ão</w:t>
      </w:r>
      <w:r w:rsidR="0089118C">
        <w:rPr>
          <w:rFonts w:ascii="Arial" w:hAnsi="Arial" w:cs="Arial"/>
          <w:sz w:val="24"/>
          <w:szCs w:val="24"/>
          <w:lang w:val="pt-BR"/>
        </w:rPr>
        <w:t xml:space="preserve"> </w:t>
      </w:r>
      <w:r w:rsidRPr="000F6E17">
        <w:rPr>
          <w:rFonts w:ascii="Arial" w:hAnsi="Arial" w:cs="Arial"/>
          <w:sz w:val="24"/>
          <w:szCs w:val="24"/>
          <w:lang w:val="pt-BR"/>
        </w:rPr>
        <w:t xml:space="preserve">orçamentária de nº. </w:t>
      </w:r>
      <w:r w:rsidR="004D3600">
        <w:rPr>
          <w:rFonts w:ascii="Arial" w:hAnsi="Arial" w:cs="Arial"/>
          <w:sz w:val="24"/>
          <w:szCs w:val="24"/>
          <w:lang w:val="pt-BR"/>
        </w:rPr>
        <w:t>12</w:t>
      </w:r>
      <w:r w:rsidR="006B5352">
        <w:rPr>
          <w:rFonts w:ascii="Arial" w:hAnsi="Arial" w:cs="Arial"/>
          <w:sz w:val="24"/>
          <w:szCs w:val="24"/>
          <w:lang w:val="pt-BR"/>
        </w:rPr>
        <w:t>.</w:t>
      </w:r>
      <w:r w:rsidR="008F2EE5">
        <w:rPr>
          <w:rFonts w:ascii="Arial" w:hAnsi="Arial" w:cs="Arial"/>
          <w:sz w:val="24"/>
          <w:szCs w:val="24"/>
          <w:lang w:val="pt-BR"/>
        </w:rPr>
        <w:t>01.</w:t>
      </w:r>
      <w:r w:rsidR="0058711F">
        <w:rPr>
          <w:rFonts w:ascii="Arial" w:hAnsi="Arial" w:cs="Arial"/>
          <w:sz w:val="24"/>
          <w:szCs w:val="24"/>
          <w:lang w:val="pt-BR"/>
        </w:rPr>
        <w:t>04</w:t>
      </w:r>
      <w:r w:rsidR="008F2EE5">
        <w:rPr>
          <w:rFonts w:ascii="Arial" w:hAnsi="Arial" w:cs="Arial"/>
          <w:sz w:val="24"/>
          <w:szCs w:val="24"/>
          <w:lang w:val="pt-BR"/>
        </w:rPr>
        <w:t>.</w:t>
      </w:r>
      <w:r w:rsidR="0058711F">
        <w:rPr>
          <w:rFonts w:ascii="Arial" w:hAnsi="Arial" w:cs="Arial"/>
          <w:sz w:val="24"/>
          <w:szCs w:val="24"/>
          <w:lang w:val="pt-BR"/>
        </w:rPr>
        <w:t>122</w:t>
      </w:r>
      <w:r w:rsidR="008F2EE5">
        <w:rPr>
          <w:rFonts w:ascii="Arial" w:hAnsi="Arial" w:cs="Arial"/>
          <w:sz w:val="24"/>
          <w:szCs w:val="24"/>
          <w:lang w:val="pt-BR"/>
        </w:rPr>
        <w:t>.000</w:t>
      </w:r>
      <w:r w:rsidR="0058711F">
        <w:rPr>
          <w:rFonts w:ascii="Arial" w:hAnsi="Arial" w:cs="Arial"/>
          <w:sz w:val="24"/>
          <w:szCs w:val="24"/>
          <w:lang w:val="pt-BR"/>
        </w:rPr>
        <w:t>2</w:t>
      </w:r>
      <w:r w:rsidR="00761743">
        <w:rPr>
          <w:rFonts w:ascii="Arial" w:hAnsi="Arial" w:cs="Arial"/>
          <w:sz w:val="24"/>
          <w:szCs w:val="24"/>
          <w:lang w:val="pt-BR"/>
        </w:rPr>
        <w:t>.</w:t>
      </w:r>
      <w:r w:rsidR="0058711F">
        <w:rPr>
          <w:rFonts w:ascii="Arial" w:hAnsi="Arial" w:cs="Arial"/>
          <w:sz w:val="24"/>
          <w:szCs w:val="24"/>
          <w:lang w:val="pt-BR"/>
        </w:rPr>
        <w:t>3</w:t>
      </w:r>
      <w:r w:rsidR="00761743">
        <w:rPr>
          <w:rFonts w:ascii="Arial" w:hAnsi="Arial" w:cs="Arial"/>
          <w:sz w:val="24"/>
          <w:szCs w:val="24"/>
          <w:lang w:val="pt-BR"/>
        </w:rPr>
        <w:t>.</w:t>
      </w:r>
      <w:r w:rsidR="0058711F">
        <w:rPr>
          <w:rFonts w:ascii="Arial" w:hAnsi="Arial" w:cs="Arial"/>
          <w:sz w:val="24"/>
          <w:szCs w:val="24"/>
          <w:lang w:val="pt-BR"/>
        </w:rPr>
        <w:t>3</w:t>
      </w:r>
      <w:r w:rsidR="00761743">
        <w:rPr>
          <w:rFonts w:ascii="Arial" w:hAnsi="Arial" w:cs="Arial"/>
          <w:sz w:val="24"/>
          <w:szCs w:val="24"/>
          <w:lang w:val="pt-BR"/>
        </w:rPr>
        <w:t>.90.</w:t>
      </w:r>
      <w:r w:rsidR="0058711F">
        <w:rPr>
          <w:rFonts w:ascii="Arial" w:hAnsi="Arial" w:cs="Arial"/>
          <w:sz w:val="24"/>
          <w:szCs w:val="24"/>
          <w:lang w:val="pt-BR"/>
        </w:rPr>
        <w:t>39</w:t>
      </w:r>
      <w:r w:rsidR="00761743">
        <w:rPr>
          <w:rFonts w:ascii="Arial" w:hAnsi="Arial" w:cs="Arial"/>
          <w:sz w:val="24"/>
          <w:szCs w:val="24"/>
          <w:lang w:val="pt-BR"/>
        </w:rPr>
        <w:t>-</w:t>
      </w:r>
      <w:r w:rsidR="0058711F">
        <w:rPr>
          <w:rFonts w:ascii="Arial" w:hAnsi="Arial" w:cs="Arial"/>
          <w:sz w:val="24"/>
          <w:szCs w:val="24"/>
          <w:lang w:val="pt-BR"/>
        </w:rPr>
        <w:t>5</w:t>
      </w:r>
      <w:r w:rsidR="00761743">
        <w:rPr>
          <w:rFonts w:ascii="Arial" w:hAnsi="Arial" w:cs="Arial"/>
          <w:sz w:val="24"/>
          <w:szCs w:val="24"/>
          <w:lang w:val="pt-BR"/>
        </w:rPr>
        <w:t xml:space="preserve"> </w:t>
      </w:r>
      <w:r w:rsidR="000F6E17">
        <w:rPr>
          <w:rFonts w:ascii="Arial" w:hAnsi="Arial" w:cs="Arial"/>
          <w:sz w:val="24"/>
          <w:szCs w:val="24"/>
          <w:lang w:val="pt-BR"/>
        </w:rPr>
        <w:t>(</w:t>
      </w:r>
      <w:r w:rsidR="008F2EE5">
        <w:rPr>
          <w:rFonts w:ascii="Arial" w:hAnsi="Arial" w:cs="Arial"/>
          <w:sz w:val="24"/>
          <w:szCs w:val="24"/>
          <w:lang w:val="pt-BR"/>
        </w:rPr>
        <w:t>tesouro</w:t>
      </w:r>
      <w:r w:rsidR="000F6E17">
        <w:rPr>
          <w:rFonts w:ascii="Arial" w:hAnsi="Arial" w:cs="Arial"/>
          <w:sz w:val="24"/>
          <w:szCs w:val="24"/>
          <w:lang w:val="pt-BR"/>
        </w:rPr>
        <w:t>)</w:t>
      </w:r>
      <w:r w:rsidR="00DF33CB">
        <w:rPr>
          <w:rFonts w:ascii="Arial" w:hAnsi="Arial" w:cs="Arial"/>
          <w:sz w:val="24"/>
          <w:szCs w:val="24"/>
          <w:lang w:val="pt-BR"/>
        </w:rPr>
        <w:t>.</w:t>
      </w:r>
    </w:p>
    <w:p w:rsidR="00256D06" w:rsidRDefault="00256D06"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08:00 às 17:00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1" w:history="1">
        <w:r w:rsidR="00F45897" w:rsidRPr="00C86FB2">
          <w:rPr>
            <w:rStyle w:val="Hyperlink"/>
            <w:rFonts w:ascii="Arial" w:hAnsi="Arial" w:cs="Arial"/>
            <w:i/>
            <w:sz w:val="24"/>
            <w:szCs w:val="24"/>
            <w:lang w:val="pt-BR"/>
          </w:rPr>
          <w:t>licitacoes@carapicuiba.sp.gov.br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696E7D" w:rsidRDefault="00696E7D"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w:t>
      </w:r>
      <w:r w:rsidR="00592D13">
        <w:rPr>
          <w:rFonts w:ascii="Arial" w:hAnsi="Arial" w:cs="Arial"/>
          <w:sz w:val="24"/>
          <w:szCs w:val="24"/>
        </w:rPr>
        <w:t xml:space="preserve"> </w:t>
      </w:r>
      <w:r w:rsidR="004323EB">
        <w:rPr>
          <w:rFonts w:ascii="Arial" w:hAnsi="Arial" w:cs="Arial"/>
          <w:sz w:val="24"/>
          <w:szCs w:val="24"/>
        </w:rPr>
        <w:t xml:space="preserve">CD - </w:t>
      </w:r>
      <w:r>
        <w:rPr>
          <w:rFonts w:ascii="Arial" w:hAnsi="Arial" w:cs="Arial"/>
          <w:sz w:val="24"/>
          <w:szCs w:val="24"/>
        </w:rPr>
        <w:t>MEMORIAL</w:t>
      </w:r>
      <w:r w:rsidR="00592D13">
        <w:rPr>
          <w:rFonts w:ascii="Arial" w:hAnsi="Arial" w:cs="Arial"/>
          <w:sz w:val="24"/>
          <w:szCs w:val="24"/>
        </w:rPr>
        <w:t xml:space="preserve"> DESCRITIVO</w:t>
      </w:r>
      <w:r>
        <w:rPr>
          <w:rFonts w:ascii="Arial" w:hAnsi="Arial" w:cs="Arial"/>
          <w:sz w:val="24"/>
          <w:szCs w:val="24"/>
        </w:rPr>
        <w:t>, PLANILHA, PLANTAS E CRONOGRAMA FÍSICO-FINANCEIRO</w:t>
      </w:r>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D420ED" w:rsidRDefault="00D420ED"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Aplica-se à presente licitação as seguintes disposições gerais:</w:t>
      </w:r>
    </w:p>
    <w:p w:rsidR="00D41830" w:rsidRDefault="00D41830" w:rsidP="00D41830">
      <w:pPr>
        <w:jc w:val="both"/>
        <w:rPr>
          <w:rFonts w:ascii="Arial" w:hAnsi="Arial" w:cs="Arial"/>
          <w:sz w:val="24"/>
          <w:szCs w:val="24"/>
        </w:rPr>
      </w:pPr>
    </w:p>
    <w:p w:rsidR="00ED1875" w:rsidRDefault="00D41830" w:rsidP="00D41830">
      <w:pPr>
        <w:jc w:val="both"/>
        <w:rPr>
          <w:rFonts w:ascii="Arial" w:hAnsi="Arial" w:cs="Arial"/>
          <w:sz w:val="24"/>
          <w:szCs w:val="24"/>
        </w:rPr>
      </w:pPr>
      <w:r>
        <w:rPr>
          <w:rFonts w:ascii="Arial" w:hAnsi="Arial" w:cs="Arial"/>
          <w:sz w:val="24"/>
          <w:szCs w:val="24"/>
        </w:rPr>
        <w:lastRenderedPageBreak/>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obrigações supra referidas, poderá a Prefeitura, a seu critério, entregar ao segundo classificado o objeto da licitação e, assim sucessivamente, até final contratação, do total ou </w:t>
      </w:r>
    </w:p>
    <w:p w:rsidR="00D41830" w:rsidRPr="00125A3A" w:rsidRDefault="00D41830" w:rsidP="00D41830">
      <w:pPr>
        <w:jc w:val="both"/>
        <w:rPr>
          <w:rFonts w:ascii="Arial" w:hAnsi="Arial" w:cs="Arial"/>
          <w:sz w:val="24"/>
          <w:szCs w:val="24"/>
        </w:rPr>
      </w:pPr>
      <w:r w:rsidRPr="00125A3A">
        <w:rPr>
          <w:rFonts w:ascii="Arial" w:hAnsi="Arial" w:cs="Arial"/>
          <w:sz w:val="24"/>
          <w:szCs w:val="24"/>
        </w:rPr>
        <w:t>remanescente da contratação, nas mesmas condições da proposta do primeiro classificado.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2716CB" w:rsidRDefault="002716CB"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r w:rsidR="0050299C" w:rsidRPr="00B01764">
        <w:rPr>
          <w:rFonts w:ascii="Arial" w:hAnsi="Arial" w:cs="Arial"/>
          <w:color w:val="000000"/>
          <w:sz w:val="24"/>
          <w:szCs w:val="24"/>
        </w:rPr>
        <w:t>sob alegação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865960" w:rsidRDefault="00865960" w:rsidP="00865960">
      <w:pPr>
        <w:jc w:val="both"/>
        <w:rPr>
          <w:rFonts w:ascii="Arial" w:hAnsi="Arial" w:cs="Arial"/>
          <w:sz w:val="24"/>
          <w:szCs w:val="24"/>
        </w:rPr>
      </w:pPr>
      <w:r>
        <w:rPr>
          <w:rFonts w:ascii="Arial" w:hAnsi="Arial" w:cs="Arial"/>
          <w:sz w:val="24"/>
          <w:szCs w:val="24"/>
        </w:rPr>
        <w:t xml:space="preserve">20.1.9 - Qualquer documento, tanto do </w:t>
      </w:r>
      <w:r w:rsidR="0085622D">
        <w:rPr>
          <w:rFonts w:ascii="Arial" w:hAnsi="Arial" w:cs="Arial"/>
          <w:sz w:val="24"/>
          <w:szCs w:val="24"/>
        </w:rPr>
        <w:t>c</w:t>
      </w:r>
      <w:r>
        <w:rPr>
          <w:rFonts w:ascii="Arial" w:hAnsi="Arial" w:cs="Arial"/>
          <w:sz w:val="24"/>
          <w:szCs w:val="24"/>
        </w:rPr>
        <w:t xml:space="preserve">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deverão estar acompanhados do original</w:t>
      </w:r>
      <w:r>
        <w:rPr>
          <w:rFonts w:ascii="Arial" w:hAnsi="Arial" w:cs="Arial"/>
          <w:sz w:val="24"/>
          <w:szCs w:val="24"/>
        </w:rPr>
        <w:t>, para serem autenticados pela Comissão de Licitação ou funcionário público autorizado, conforme disposto na Lei nº 8.666/93 em seu artigo 32, sob pena de desclassificação.</w:t>
      </w:r>
    </w:p>
    <w:p w:rsidR="00865960" w:rsidRDefault="00865960" w:rsidP="00D41830">
      <w:pPr>
        <w:jc w:val="both"/>
        <w:rPr>
          <w:rFonts w:ascii="Arial" w:hAnsi="Arial" w:cs="Arial"/>
          <w:b/>
          <w:sz w:val="24"/>
          <w:szCs w:val="24"/>
        </w:rPr>
      </w:pPr>
    </w:p>
    <w:p w:rsidR="00A20588" w:rsidRDefault="00A20588"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A20588" w:rsidRDefault="00A20588" w:rsidP="00D41830">
      <w:pPr>
        <w:tabs>
          <w:tab w:val="left" w:pos="10206"/>
        </w:tabs>
        <w:jc w:val="both"/>
        <w:rPr>
          <w:rFonts w:ascii="Arial" w:hAnsi="Arial" w:cs="Arial"/>
          <w:sz w:val="24"/>
          <w:szCs w:val="24"/>
        </w:rPr>
      </w:pPr>
    </w:p>
    <w:p w:rsidR="00585DAE" w:rsidRDefault="00585DAE" w:rsidP="00D41830">
      <w:pPr>
        <w:tabs>
          <w:tab w:val="left" w:pos="10206"/>
        </w:tabs>
        <w:jc w:val="both"/>
        <w:rPr>
          <w:rFonts w:ascii="Arial" w:hAnsi="Arial" w:cs="Arial"/>
          <w:sz w:val="24"/>
          <w:szCs w:val="24"/>
        </w:rPr>
      </w:pPr>
    </w:p>
    <w:p w:rsidR="00256D06"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w:t>
      </w:r>
      <w:proofErr w:type="gramStart"/>
      <w:r w:rsidR="007F1423">
        <w:rPr>
          <w:rFonts w:ascii="Arial" w:hAnsi="Arial" w:cs="Arial"/>
          <w:sz w:val="24"/>
          <w:szCs w:val="24"/>
        </w:rPr>
        <w:t>São</w:t>
      </w:r>
      <w:proofErr w:type="gramEnd"/>
    </w:p>
    <w:p w:rsidR="00D41830" w:rsidRPr="00986B1D" w:rsidRDefault="00D41830" w:rsidP="00D41830">
      <w:pPr>
        <w:jc w:val="both"/>
        <w:rPr>
          <w:rFonts w:ascii="Arial" w:hAnsi="Arial" w:cs="Arial"/>
          <w:sz w:val="24"/>
          <w:szCs w:val="24"/>
        </w:rPr>
      </w:pPr>
      <w:r>
        <w:rPr>
          <w:rFonts w:ascii="Arial" w:hAnsi="Arial" w:cs="Arial"/>
          <w:sz w:val="24"/>
          <w:szCs w:val="24"/>
        </w:rPr>
        <w:t xml:space="preserve">Paulo,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081D0A" w:rsidRDefault="00081D0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822CBA" w:rsidRDefault="00822CB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proofErr w:type="gramStart"/>
      <w:r w:rsidR="00492D60">
        <w:rPr>
          <w:rFonts w:ascii="Arial" w:hAnsi="Arial" w:cs="Arial"/>
          <w:sz w:val="24"/>
          <w:szCs w:val="24"/>
        </w:rPr>
        <w:t xml:space="preserve"> </w:t>
      </w:r>
      <w:r w:rsidR="00F9110E">
        <w:rPr>
          <w:rFonts w:ascii="Arial" w:hAnsi="Arial" w:cs="Arial"/>
          <w:sz w:val="24"/>
          <w:szCs w:val="24"/>
        </w:rPr>
        <w:t xml:space="preserve"> </w:t>
      </w:r>
      <w:proofErr w:type="gramEnd"/>
      <w:r w:rsidR="00502D77">
        <w:rPr>
          <w:rFonts w:ascii="Arial" w:hAnsi="Arial" w:cs="Arial"/>
          <w:sz w:val="24"/>
          <w:szCs w:val="24"/>
        </w:rPr>
        <w:t>09</w:t>
      </w:r>
      <w:r w:rsidR="008B6C77">
        <w:rPr>
          <w:rFonts w:ascii="Arial" w:hAnsi="Arial" w:cs="Arial"/>
          <w:sz w:val="24"/>
          <w:szCs w:val="24"/>
        </w:rPr>
        <w:t xml:space="preserve"> </w:t>
      </w:r>
      <w:r w:rsidR="00BE608F">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502D77">
        <w:rPr>
          <w:rFonts w:ascii="Arial" w:hAnsi="Arial" w:cs="Arial"/>
          <w:sz w:val="24"/>
          <w:szCs w:val="24"/>
        </w:rPr>
        <w:t xml:space="preserve">outubro </w:t>
      </w:r>
      <w:r w:rsidR="00BE608F">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7F1423">
        <w:rPr>
          <w:rFonts w:ascii="Arial" w:hAnsi="Arial" w:cs="Arial"/>
          <w:sz w:val="24"/>
          <w:szCs w:val="24"/>
        </w:rPr>
        <w:t>2</w:t>
      </w:r>
      <w:r w:rsidR="004F5F10">
        <w:rPr>
          <w:rFonts w:ascii="Arial" w:hAnsi="Arial" w:cs="Arial"/>
          <w:sz w:val="24"/>
          <w:szCs w:val="24"/>
        </w:rPr>
        <w:t>3</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7F408C" w:rsidRDefault="007F408C" w:rsidP="00D41830">
      <w:pPr>
        <w:pStyle w:val="Ttulo3"/>
        <w:tabs>
          <w:tab w:val="left" w:pos="0"/>
        </w:tabs>
        <w:jc w:val="both"/>
        <w:rPr>
          <w:bCs w:val="0"/>
          <w:iCs/>
          <w:szCs w:val="24"/>
        </w:rPr>
      </w:pPr>
    </w:p>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081D0A" w:rsidRDefault="00081D0A" w:rsidP="00D41830">
      <w:pPr>
        <w:pStyle w:val="Cabealho"/>
        <w:tabs>
          <w:tab w:val="left" w:pos="0"/>
        </w:tabs>
        <w:jc w:val="both"/>
        <w:rPr>
          <w:rFonts w:ascii="Arial" w:hAnsi="Arial" w:cs="Arial"/>
          <w:sz w:val="24"/>
          <w:szCs w:val="24"/>
          <w:lang w:val="pt-BR"/>
        </w:rPr>
      </w:pPr>
    </w:p>
    <w:p w:rsidR="00B6659A" w:rsidRPr="00192591" w:rsidRDefault="00B6659A" w:rsidP="00B6659A">
      <w:pPr>
        <w:suppressAutoHyphens/>
        <w:spacing w:line="480" w:lineRule="auto"/>
        <w:jc w:val="both"/>
        <w:rPr>
          <w:rFonts w:ascii="Arial" w:hAnsi="Arial" w:cs="Arial"/>
          <w:bCs/>
          <w:sz w:val="24"/>
          <w:szCs w:val="24"/>
          <w:lang w:eastAsia="ar-SA"/>
        </w:rPr>
      </w:pPr>
      <w:r>
        <w:rPr>
          <w:rFonts w:ascii="Arial" w:hAnsi="Arial" w:cs="Arial"/>
          <w:bCs/>
          <w:sz w:val="24"/>
          <w:szCs w:val="24"/>
          <w:lang w:val="x-none" w:eastAsia="ar-SA"/>
        </w:rPr>
        <w:t xml:space="preserve">Eliana dos Santos Soares Santana – Presidente </w:t>
      </w:r>
      <w:r w:rsidR="00192591">
        <w:rPr>
          <w:rFonts w:ascii="Arial" w:hAnsi="Arial" w:cs="Arial"/>
          <w:bCs/>
          <w:sz w:val="24"/>
          <w:szCs w:val="24"/>
          <w:lang w:eastAsia="ar-SA"/>
        </w:rPr>
        <w:t>- Em licença prêmio</w:t>
      </w:r>
    </w:p>
    <w:p w:rsidR="00B6659A" w:rsidRDefault="00B6659A" w:rsidP="00B6659A">
      <w:pPr>
        <w:suppressAutoHyphens/>
        <w:spacing w:line="480" w:lineRule="auto"/>
        <w:jc w:val="both"/>
        <w:rPr>
          <w:rFonts w:ascii="Arial" w:hAnsi="Arial" w:cs="Arial"/>
          <w:bCs/>
          <w:sz w:val="24"/>
          <w:szCs w:val="24"/>
          <w:lang w:val="x-none" w:eastAsia="ar-SA"/>
        </w:rPr>
      </w:pPr>
    </w:p>
    <w:p w:rsidR="00B6659A" w:rsidRDefault="00B6659A" w:rsidP="00B6659A">
      <w:pPr>
        <w:suppressAutoHyphens/>
        <w:spacing w:line="480" w:lineRule="auto"/>
        <w:jc w:val="both"/>
        <w:rPr>
          <w:rFonts w:ascii="Arial" w:hAnsi="Arial" w:cs="Arial"/>
          <w:bCs/>
          <w:sz w:val="24"/>
          <w:szCs w:val="24"/>
          <w:lang w:eastAsia="ar-SA"/>
        </w:rPr>
      </w:pPr>
      <w:r>
        <w:rPr>
          <w:rFonts w:ascii="Arial" w:hAnsi="Arial" w:cs="Arial"/>
          <w:bCs/>
          <w:sz w:val="24"/>
          <w:szCs w:val="24"/>
          <w:lang w:eastAsia="ar-SA"/>
        </w:rPr>
        <w:t>Cleonice Dias de Sousa - membro</w:t>
      </w:r>
    </w:p>
    <w:p w:rsidR="00B6659A" w:rsidRDefault="00B6659A" w:rsidP="00B6659A">
      <w:pPr>
        <w:suppressAutoHyphens/>
        <w:spacing w:line="480" w:lineRule="auto"/>
        <w:jc w:val="both"/>
        <w:rPr>
          <w:rFonts w:ascii="Arial" w:hAnsi="Arial" w:cs="Arial"/>
          <w:bCs/>
          <w:sz w:val="24"/>
          <w:szCs w:val="24"/>
          <w:lang w:eastAsia="ar-SA"/>
        </w:rPr>
      </w:pPr>
    </w:p>
    <w:p w:rsidR="00B6659A" w:rsidRDefault="00B6659A" w:rsidP="00B6659A">
      <w:pPr>
        <w:suppressAutoHyphens/>
        <w:spacing w:line="480" w:lineRule="auto"/>
        <w:jc w:val="both"/>
        <w:rPr>
          <w:rFonts w:ascii="Arial" w:hAnsi="Arial" w:cs="Arial"/>
          <w:bCs/>
          <w:sz w:val="24"/>
          <w:szCs w:val="24"/>
          <w:lang w:eastAsia="ar-SA"/>
        </w:rPr>
      </w:pPr>
      <w:proofErr w:type="spellStart"/>
      <w:r>
        <w:rPr>
          <w:rFonts w:ascii="Arial" w:hAnsi="Arial" w:cs="Arial"/>
          <w:bCs/>
          <w:sz w:val="24"/>
          <w:szCs w:val="24"/>
          <w:lang w:eastAsia="ar-SA"/>
        </w:rPr>
        <w:t>Marilza</w:t>
      </w:r>
      <w:proofErr w:type="spellEnd"/>
      <w:r>
        <w:rPr>
          <w:rFonts w:ascii="Arial" w:hAnsi="Arial" w:cs="Arial"/>
          <w:bCs/>
          <w:sz w:val="24"/>
          <w:szCs w:val="24"/>
          <w:lang w:eastAsia="ar-SA"/>
        </w:rPr>
        <w:t xml:space="preserve"> Moraes Rodrigues - membro</w:t>
      </w:r>
    </w:p>
    <w:p w:rsidR="00B6659A" w:rsidRDefault="00B6659A" w:rsidP="00B6659A">
      <w:pPr>
        <w:suppressAutoHyphens/>
        <w:spacing w:line="480" w:lineRule="auto"/>
        <w:jc w:val="both"/>
        <w:rPr>
          <w:rFonts w:ascii="Arial" w:hAnsi="Arial" w:cs="Arial"/>
          <w:bCs/>
          <w:sz w:val="24"/>
          <w:szCs w:val="24"/>
          <w:lang w:eastAsia="ar-SA"/>
        </w:rPr>
      </w:pPr>
    </w:p>
    <w:p w:rsidR="00B6659A" w:rsidRDefault="00B6659A" w:rsidP="00B6659A">
      <w:pPr>
        <w:suppressAutoHyphens/>
        <w:spacing w:line="480" w:lineRule="auto"/>
        <w:jc w:val="both"/>
        <w:rPr>
          <w:rFonts w:ascii="Arial" w:hAnsi="Arial" w:cs="Arial"/>
          <w:bCs/>
          <w:sz w:val="24"/>
          <w:szCs w:val="24"/>
          <w:lang w:eastAsia="ar-SA"/>
        </w:rPr>
      </w:pPr>
      <w:r>
        <w:rPr>
          <w:rFonts w:ascii="Arial" w:hAnsi="Arial" w:cs="Arial"/>
          <w:bCs/>
          <w:sz w:val="24"/>
          <w:szCs w:val="24"/>
          <w:lang w:eastAsia="ar-SA"/>
        </w:rPr>
        <w:t>Normando Ribeiro Lopes - membro</w:t>
      </w:r>
      <w:r w:rsidR="00BB4349">
        <w:rPr>
          <w:rFonts w:ascii="Arial" w:hAnsi="Arial" w:cs="Arial"/>
          <w:bCs/>
          <w:sz w:val="24"/>
          <w:szCs w:val="24"/>
          <w:lang w:eastAsia="ar-SA"/>
        </w:rPr>
        <w:t xml:space="preserve"> </w:t>
      </w:r>
    </w:p>
    <w:p w:rsidR="00B6659A" w:rsidRDefault="00B6659A" w:rsidP="00B6659A">
      <w:pPr>
        <w:suppressAutoHyphens/>
        <w:spacing w:line="480" w:lineRule="auto"/>
        <w:jc w:val="both"/>
        <w:rPr>
          <w:rFonts w:ascii="Arial" w:hAnsi="Arial" w:cs="Arial"/>
          <w:bCs/>
          <w:sz w:val="24"/>
          <w:szCs w:val="24"/>
          <w:lang w:eastAsia="ar-SA"/>
        </w:rPr>
      </w:pPr>
    </w:p>
    <w:p w:rsidR="00B6659A" w:rsidRDefault="00B6659A" w:rsidP="00B6659A">
      <w:pPr>
        <w:spacing w:after="200" w:line="360" w:lineRule="auto"/>
        <w:rPr>
          <w:rFonts w:ascii="Arial" w:hAnsi="Arial" w:cs="Arial"/>
          <w:sz w:val="16"/>
          <w:szCs w:val="16"/>
        </w:rPr>
      </w:pPr>
      <w:r>
        <w:rPr>
          <w:rFonts w:ascii="Arial" w:hAnsi="Arial" w:cs="Arial"/>
          <w:bCs/>
          <w:sz w:val="24"/>
          <w:szCs w:val="24"/>
          <w:lang w:val="x-none"/>
        </w:rPr>
        <w:t>Pietro Vincenzo - Secretário</w:t>
      </w:r>
      <w:r>
        <w:rPr>
          <w:rFonts w:ascii="Arial" w:hAnsi="Arial" w:cs="Arial"/>
          <w:bCs/>
          <w:sz w:val="24"/>
          <w:szCs w:val="24"/>
        </w:rPr>
        <w:t xml:space="preserve">                                                                </w:t>
      </w:r>
      <w:r>
        <w:rPr>
          <w:rFonts w:ascii="Arial" w:hAnsi="Arial" w:cs="Arial"/>
          <w:sz w:val="16"/>
          <w:szCs w:val="16"/>
        </w:rPr>
        <w:t xml:space="preserve">                                       </w:t>
      </w:r>
    </w:p>
    <w:p w:rsidR="006932D2" w:rsidRDefault="006932D2" w:rsidP="00C42C22">
      <w:pPr>
        <w:spacing w:after="120"/>
        <w:ind w:right="227"/>
        <w:jc w:val="center"/>
        <w:rPr>
          <w:rFonts w:ascii="Arial" w:hAnsi="Arial" w:cs="Arial"/>
          <w:b/>
          <w:sz w:val="36"/>
          <w:szCs w:val="36"/>
        </w:rPr>
      </w:pPr>
    </w:p>
    <w:p w:rsidR="006932D2" w:rsidRDefault="006932D2" w:rsidP="00C42C22">
      <w:pPr>
        <w:spacing w:after="120"/>
        <w:ind w:right="227"/>
        <w:jc w:val="center"/>
        <w:rPr>
          <w:rFonts w:ascii="Arial" w:hAnsi="Arial" w:cs="Arial"/>
          <w:b/>
          <w:sz w:val="36"/>
          <w:szCs w:val="36"/>
        </w:rPr>
      </w:pPr>
    </w:p>
    <w:p w:rsidR="002959EC" w:rsidRDefault="002959EC" w:rsidP="00C42C22">
      <w:pPr>
        <w:spacing w:after="120"/>
        <w:ind w:right="227"/>
        <w:jc w:val="center"/>
        <w:rPr>
          <w:rFonts w:ascii="Arial" w:hAnsi="Arial" w:cs="Arial"/>
          <w:b/>
          <w:sz w:val="36"/>
          <w:szCs w:val="36"/>
        </w:rPr>
      </w:pPr>
    </w:p>
    <w:p w:rsidR="002959EC" w:rsidRDefault="002959EC" w:rsidP="00C42C22">
      <w:pPr>
        <w:spacing w:after="120"/>
        <w:ind w:right="227"/>
        <w:jc w:val="center"/>
        <w:rPr>
          <w:rFonts w:ascii="Arial" w:hAnsi="Arial" w:cs="Arial"/>
          <w:b/>
          <w:sz w:val="36"/>
          <w:szCs w:val="36"/>
        </w:rPr>
      </w:pPr>
    </w:p>
    <w:p w:rsidR="00A20588" w:rsidRDefault="00A20588" w:rsidP="00C42C22">
      <w:pPr>
        <w:spacing w:after="120"/>
        <w:ind w:right="227"/>
        <w:jc w:val="center"/>
        <w:rPr>
          <w:rFonts w:ascii="Arial" w:hAnsi="Arial" w:cs="Arial"/>
          <w:b/>
          <w:sz w:val="36"/>
          <w:szCs w:val="36"/>
        </w:rPr>
      </w:pPr>
    </w:p>
    <w:p w:rsidR="00585DAE" w:rsidRDefault="00585DAE" w:rsidP="00C42C22">
      <w:pPr>
        <w:spacing w:after="120"/>
        <w:ind w:right="227"/>
        <w:jc w:val="center"/>
        <w:rPr>
          <w:rFonts w:ascii="Arial" w:hAnsi="Arial" w:cs="Arial"/>
          <w:b/>
          <w:sz w:val="36"/>
          <w:szCs w:val="36"/>
        </w:rPr>
      </w:pPr>
    </w:p>
    <w:p w:rsidR="00585DAE" w:rsidRDefault="00585DAE" w:rsidP="00C42C22">
      <w:pPr>
        <w:spacing w:after="120"/>
        <w:ind w:right="227"/>
        <w:jc w:val="center"/>
        <w:rPr>
          <w:rFonts w:ascii="Arial" w:hAnsi="Arial" w:cs="Arial"/>
          <w:b/>
          <w:sz w:val="36"/>
          <w:szCs w:val="36"/>
        </w:rPr>
      </w:pPr>
    </w:p>
    <w:p w:rsidR="00585DAE" w:rsidRDefault="00585DAE" w:rsidP="00C42C22">
      <w:pPr>
        <w:spacing w:after="120"/>
        <w:ind w:right="227"/>
        <w:jc w:val="center"/>
        <w:rPr>
          <w:rFonts w:ascii="Arial" w:hAnsi="Arial" w:cs="Arial"/>
          <w:b/>
          <w:sz w:val="36"/>
          <w:szCs w:val="36"/>
        </w:rPr>
      </w:pPr>
    </w:p>
    <w:p w:rsidR="00585DAE" w:rsidRDefault="00585DAE" w:rsidP="00C42C22">
      <w:pPr>
        <w:spacing w:after="120"/>
        <w:ind w:right="227"/>
        <w:jc w:val="center"/>
        <w:rPr>
          <w:rFonts w:ascii="Arial" w:hAnsi="Arial" w:cs="Arial"/>
          <w:b/>
          <w:sz w:val="36"/>
          <w:szCs w:val="36"/>
        </w:rPr>
      </w:pPr>
    </w:p>
    <w:p w:rsidR="00585DAE" w:rsidRDefault="00585DAE" w:rsidP="00C42C22">
      <w:pPr>
        <w:spacing w:after="120"/>
        <w:ind w:right="227"/>
        <w:jc w:val="center"/>
        <w:rPr>
          <w:rFonts w:ascii="Arial" w:hAnsi="Arial" w:cs="Arial"/>
          <w:b/>
          <w:sz w:val="36"/>
          <w:szCs w:val="36"/>
        </w:rPr>
      </w:pPr>
    </w:p>
    <w:p w:rsidR="00585DAE" w:rsidRDefault="00585DAE" w:rsidP="00C42C22">
      <w:pPr>
        <w:spacing w:after="120"/>
        <w:ind w:right="227"/>
        <w:jc w:val="center"/>
        <w:rPr>
          <w:rFonts w:ascii="Arial" w:hAnsi="Arial" w:cs="Arial"/>
          <w:b/>
          <w:sz w:val="36"/>
          <w:szCs w:val="36"/>
        </w:rPr>
      </w:pPr>
    </w:p>
    <w:p w:rsidR="00585DAE" w:rsidRDefault="00585DAE" w:rsidP="00C42C22">
      <w:pPr>
        <w:spacing w:after="120"/>
        <w:ind w:right="227"/>
        <w:jc w:val="center"/>
        <w:rPr>
          <w:rFonts w:ascii="Arial" w:hAnsi="Arial" w:cs="Arial"/>
          <w:b/>
          <w:sz w:val="36"/>
          <w:szCs w:val="36"/>
        </w:rPr>
      </w:pPr>
    </w:p>
    <w:p w:rsidR="00585DAE" w:rsidRDefault="00585DAE" w:rsidP="00C42C22">
      <w:pPr>
        <w:spacing w:after="120"/>
        <w:ind w:right="227"/>
        <w:jc w:val="center"/>
        <w:rPr>
          <w:rFonts w:ascii="Arial" w:hAnsi="Arial" w:cs="Arial"/>
          <w:b/>
          <w:sz w:val="36"/>
          <w:szCs w:val="36"/>
        </w:rPr>
      </w:pPr>
    </w:p>
    <w:p w:rsidR="00D41830" w:rsidRDefault="00D41830" w:rsidP="00C42C22">
      <w:pPr>
        <w:spacing w:after="120"/>
        <w:ind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p>
    <w:p w:rsidR="004323EB" w:rsidRPr="004323EB" w:rsidRDefault="004323EB" w:rsidP="004323EB">
      <w:pPr>
        <w:suppressAutoHyphens/>
        <w:jc w:val="center"/>
        <w:rPr>
          <w:rFonts w:ascii="Arial" w:hAnsi="Arial" w:cs="Arial"/>
          <w:b/>
          <w:sz w:val="36"/>
          <w:szCs w:val="36"/>
          <w:lang w:eastAsia="ar-SA"/>
        </w:rPr>
      </w:pPr>
      <w:r w:rsidRPr="004323EB">
        <w:rPr>
          <w:rFonts w:ascii="Arial" w:hAnsi="Arial" w:cs="Arial"/>
          <w:b/>
          <w:sz w:val="36"/>
          <w:szCs w:val="36"/>
          <w:lang w:eastAsia="ar-SA"/>
        </w:rPr>
        <w:t>CD</w:t>
      </w:r>
    </w:p>
    <w:p w:rsidR="004323EB" w:rsidRPr="004323EB" w:rsidRDefault="004323EB" w:rsidP="004323EB">
      <w:pPr>
        <w:suppressAutoHyphens/>
        <w:jc w:val="center"/>
        <w:rPr>
          <w:rFonts w:ascii="Arial" w:hAnsi="Arial" w:cs="Arial"/>
          <w:b/>
          <w:sz w:val="36"/>
          <w:szCs w:val="36"/>
          <w:lang w:eastAsia="ar-SA"/>
        </w:rPr>
      </w:pPr>
    </w:p>
    <w:p w:rsidR="004323EB" w:rsidRPr="004323EB" w:rsidRDefault="004323EB" w:rsidP="004323EB">
      <w:pPr>
        <w:suppressAutoHyphens/>
        <w:jc w:val="center"/>
        <w:rPr>
          <w:rFonts w:ascii="Arial" w:hAnsi="Arial" w:cs="Arial"/>
          <w:b/>
          <w:sz w:val="36"/>
          <w:szCs w:val="36"/>
          <w:lang w:eastAsia="ar-SA"/>
        </w:rPr>
      </w:pPr>
      <w:r w:rsidRPr="004323EB">
        <w:rPr>
          <w:rFonts w:ascii="Arial" w:hAnsi="Arial" w:cs="Arial"/>
          <w:b/>
          <w:sz w:val="36"/>
          <w:szCs w:val="36"/>
          <w:lang w:eastAsia="ar-SA"/>
        </w:rPr>
        <w:t>MEMORIAL, PLANILHA, PLANTAS E CRONOGRAMA FISICO-FINANCEIRO</w:t>
      </w:r>
    </w:p>
    <w:p w:rsidR="004323EB" w:rsidRDefault="004323EB" w:rsidP="00D41830">
      <w:pPr>
        <w:jc w:val="center"/>
        <w:rPr>
          <w:rFonts w:ascii="Arial" w:hAnsi="Arial" w:cs="Arial"/>
          <w:b/>
          <w:sz w:val="36"/>
          <w:szCs w:val="36"/>
        </w:rPr>
      </w:pPr>
    </w:p>
    <w:p w:rsidR="005B2FE0" w:rsidRDefault="005B2FE0" w:rsidP="005B2FE0">
      <w:pPr>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D41830" w:rsidRDefault="00D41830" w:rsidP="00C10E2A">
      <w:pPr>
        <w:spacing w:after="120"/>
        <w:ind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B4500F" w:rsidRDefault="00B4500F" w:rsidP="00D41830">
      <w:pPr>
        <w:spacing w:after="120"/>
        <w:ind w:left="284" w:right="227"/>
        <w:jc w:val="center"/>
        <w:rPr>
          <w:rFonts w:ascii="Arial" w:hAnsi="Arial" w:cs="Arial"/>
          <w:b/>
        </w:rPr>
      </w:pPr>
    </w:p>
    <w:p w:rsidR="00AD6BF5" w:rsidRDefault="00AD6BF5" w:rsidP="00D41830">
      <w:pPr>
        <w:spacing w:after="120"/>
        <w:ind w:left="284" w:right="227"/>
        <w:jc w:val="center"/>
        <w:rPr>
          <w:rFonts w:ascii="Arial" w:hAnsi="Arial" w:cs="Arial"/>
          <w:b/>
        </w:rPr>
      </w:pPr>
    </w:p>
    <w:p w:rsidR="0053395F" w:rsidRDefault="0053395F" w:rsidP="00D41830">
      <w:pPr>
        <w:spacing w:after="120"/>
        <w:ind w:left="284" w:right="227"/>
        <w:jc w:val="center"/>
        <w:rPr>
          <w:rFonts w:ascii="Arial" w:hAnsi="Arial" w:cs="Arial"/>
          <w:b/>
        </w:rPr>
      </w:pPr>
    </w:p>
    <w:p w:rsidR="00D41830" w:rsidRPr="00AC1C15" w:rsidRDefault="00D41830" w:rsidP="004E48D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r w:rsidRPr="00AC1C15">
        <w:rPr>
          <w:rFonts w:ascii="Arial" w:hAnsi="Arial"/>
          <w:sz w:val="24"/>
          <w:szCs w:val="24"/>
        </w:rPr>
        <w:t>)</w:t>
      </w:r>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 xml:space="preserve">Local,       de                   </w:t>
      </w:r>
      <w:proofErr w:type="spellStart"/>
      <w:r w:rsidRPr="00AC1C15">
        <w:rPr>
          <w:rFonts w:ascii="Arial" w:hAnsi="Arial"/>
          <w:sz w:val="24"/>
          <w:szCs w:val="24"/>
        </w:rPr>
        <w:t>de</w:t>
      </w:r>
      <w:proofErr w:type="spellEnd"/>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002E71" w:rsidRPr="00002E71">
        <w:rPr>
          <w:rFonts w:ascii="Arial" w:hAnsi="Arial" w:cs="Arial"/>
          <w:bCs/>
          <w:sz w:val="24"/>
          <w:szCs w:val="24"/>
        </w:rPr>
        <w:t>42978</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25110F">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B85431">
        <w:rPr>
          <w:rFonts w:ascii="Arial" w:hAnsi="Arial"/>
          <w:sz w:val="24"/>
          <w:szCs w:val="24"/>
        </w:rPr>
        <w:t xml:space="preserve">  </w:t>
      </w:r>
      <w:proofErr w:type="gramEnd"/>
      <w:r w:rsidR="002E449A">
        <w:rPr>
          <w:rFonts w:ascii="Arial" w:hAnsi="Arial"/>
          <w:sz w:val="24"/>
          <w:szCs w:val="24"/>
        </w:rPr>
        <w:t>09</w:t>
      </w:r>
      <w:r w:rsidR="000C7D16">
        <w:rPr>
          <w:rFonts w:ascii="Arial" w:hAnsi="Arial"/>
          <w:sz w:val="24"/>
          <w:szCs w:val="24"/>
        </w:rPr>
        <w:t xml:space="preserve"> </w:t>
      </w:r>
      <w:r w:rsidR="00B85431">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25110F">
        <w:rPr>
          <w:rFonts w:ascii="Arial" w:hAnsi="Arial"/>
          <w:sz w:val="24"/>
          <w:szCs w:val="24"/>
        </w:rPr>
        <w:t>3</w:t>
      </w:r>
    </w:p>
    <w:p w:rsidR="002C260C" w:rsidRDefault="002C260C" w:rsidP="00D41830">
      <w:pPr>
        <w:spacing w:after="120"/>
        <w:ind w:right="227"/>
        <w:jc w:val="both"/>
        <w:rPr>
          <w:rFonts w:ascii="Arial" w:hAnsi="Arial"/>
          <w:sz w:val="24"/>
          <w:szCs w:val="24"/>
        </w:rPr>
      </w:pPr>
    </w:p>
    <w:p w:rsidR="004220AC" w:rsidRPr="004220AC" w:rsidRDefault="00D41830" w:rsidP="004220AC">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081A5A">
        <w:rPr>
          <w:rFonts w:ascii="Arial" w:hAnsi="Arial" w:cs="Arial"/>
        </w:rPr>
        <w:t xml:space="preserve"> </w:t>
      </w:r>
      <w:r w:rsidR="00476257">
        <w:rPr>
          <w:rFonts w:ascii="Arial" w:hAnsi="Arial" w:cs="Arial"/>
          <w:bCs/>
        </w:rPr>
        <w:t>C</w:t>
      </w:r>
      <w:r w:rsidR="00476257" w:rsidRPr="00424864">
        <w:rPr>
          <w:rFonts w:ascii="Arial" w:hAnsi="Arial" w:cs="Arial"/>
          <w:bCs/>
        </w:rPr>
        <w:t xml:space="preserve">ontratação de empresa especializada </w:t>
      </w:r>
      <w:r w:rsidR="00FF30EC">
        <w:rPr>
          <w:rFonts w:ascii="Arial" w:hAnsi="Arial" w:cs="Arial"/>
          <w:bCs/>
        </w:rPr>
        <w:t>para</w:t>
      </w:r>
      <w:r w:rsidR="00476257" w:rsidRPr="00424864">
        <w:rPr>
          <w:rFonts w:ascii="Arial" w:hAnsi="Arial" w:cs="Arial"/>
          <w:bCs/>
        </w:rPr>
        <w:t xml:space="preserve"> instalação de sistema de aquecimento auxiliar na piscina do CEEAC </w:t>
      </w:r>
      <w:proofErr w:type="gramStart"/>
      <w:r w:rsidR="00476257" w:rsidRPr="00424864">
        <w:rPr>
          <w:rFonts w:ascii="Arial" w:hAnsi="Arial" w:cs="Arial"/>
          <w:bCs/>
        </w:rPr>
        <w:t>Cohab</w:t>
      </w:r>
      <w:proofErr w:type="gramEnd"/>
      <w:r w:rsidR="00476257" w:rsidRPr="00424864">
        <w:rPr>
          <w:rFonts w:ascii="Arial" w:hAnsi="Arial" w:cs="Arial"/>
          <w:bCs/>
        </w:rPr>
        <w:t xml:space="preserve"> BMX</w:t>
      </w:r>
      <w:r w:rsidR="00476257" w:rsidRPr="007F47F6">
        <w:rPr>
          <w:rFonts w:ascii="Arial" w:hAnsi="Arial" w:cs="Arial"/>
          <w:bCs/>
        </w:rPr>
        <w:t xml:space="preserve"> </w:t>
      </w:r>
      <w:r w:rsidR="004220AC" w:rsidRPr="00153609">
        <w:rPr>
          <w:rFonts w:ascii="Arial" w:hAnsi="Arial" w:cs="Arial"/>
          <w:bCs/>
        </w:rPr>
        <w:t xml:space="preserve">no </w:t>
      </w:r>
      <w:r w:rsidR="00B75091">
        <w:rPr>
          <w:rFonts w:ascii="Arial" w:hAnsi="Arial" w:cs="Arial"/>
          <w:bCs/>
        </w:rPr>
        <w:t>m</w:t>
      </w:r>
      <w:r w:rsidR="004220AC" w:rsidRPr="00153609">
        <w:rPr>
          <w:rFonts w:ascii="Arial" w:hAnsi="Arial" w:cs="Arial"/>
          <w:bCs/>
        </w:rPr>
        <w:t>unicípio de Carapicuíba</w:t>
      </w:r>
      <w:r w:rsidR="004220AC" w:rsidRPr="004220AC">
        <w:rPr>
          <w:rFonts w:ascii="Arial" w:hAnsi="Arial" w:cs="Arial"/>
          <w:bCs/>
          <w:sz w:val="22"/>
          <w:szCs w:val="22"/>
        </w:rPr>
        <w:t xml:space="preserve">. </w:t>
      </w:r>
    </w:p>
    <w:p w:rsidR="002C260C" w:rsidRDefault="002C260C" w:rsidP="004220AC">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 xml:space="preserve">Apresentamos e submetemos à apreciação de </w:t>
      </w:r>
      <w:proofErr w:type="spellStart"/>
      <w:r w:rsidRPr="00AC1C15">
        <w:rPr>
          <w:rFonts w:ascii="Arial" w:hAnsi="Arial"/>
          <w:sz w:val="24"/>
          <w:szCs w:val="24"/>
        </w:rPr>
        <w:t>Vªs</w:t>
      </w:r>
      <w:proofErr w:type="spellEnd"/>
      <w:r w:rsidR="00383433">
        <w:rPr>
          <w:rFonts w:ascii="Arial" w:hAnsi="Arial"/>
          <w:sz w:val="24"/>
          <w:szCs w:val="24"/>
        </w:rPr>
        <w:t xml:space="preserve">. </w:t>
      </w:r>
      <w:proofErr w:type="spellStart"/>
      <w:r w:rsidRPr="00AC1C15">
        <w:rPr>
          <w:rFonts w:ascii="Arial" w:hAnsi="Arial"/>
          <w:sz w:val="24"/>
          <w:szCs w:val="24"/>
        </w:rPr>
        <w:t>Sªs</w:t>
      </w:r>
      <w:proofErr w:type="spellEnd"/>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0E427A" w:rsidRDefault="000E427A" w:rsidP="000E427A">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
    <w:p w:rsidR="00EA5F32" w:rsidRPr="00FA62B2" w:rsidRDefault="00EA5F3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476713">
        <w:rPr>
          <w:rFonts w:ascii="Arial" w:hAnsi="Arial" w:cs="Arial"/>
          <w:sz w:val="24"/>
          <w:szCs w:val="24"/>
        </w:rPr>
        <w:t xml:space="preserve">120 </w:t>
      </w:r>
      <w:r w:rsidR="00476713" w:rsidRPr="00742FF4">
        <w:rPr>
          <w:rFonts w:ascii="Arial" w:hAnsi="Arial" w:cs="Arial"/>
          <w:sz w:val="24"/>
          <w:szCs w:val="24"/>
        </w:rPr>
        <w:t>(</w:t>
      </w:r>
      <w:r w:rsidR="00476713">
        <w:rPr>
          <w:rFonts w:ascii="Arial" w:hAnsi="Arial" w:cs="Arial"/>
          <w:sz w:val="24"/>
          <w:szCs w:val="24"/>
        </w:rPr>
        <w:t>cento e vinte)</w:t>
      </w:r>
      <w:r w:rsidR="00476713" w:rsidRPr="00742FF4">
        <w:rPr>
          <w:rFonts w:ascii="Arial" w:hAnsi="Arial" w:cs="Arial"/>
          <w:sz w:val="24"/>
          <w:szCs w:val="24"/>
        </w:rPr>
        <w:t xml:space="preserve"> </w:t>
      </w:r>
      <w:r w:rsidR="00476713">
        <w:rPr>
          <w:rFonts w:ascii="Arial" w:hAnsi="Arial" w:cs="Arial"/>
          <w:sz w:val="24"/>
          <w:szCs w:val="24"/>
        </w:rPr>
        <w:t>dias</w:t>
      </w:r>
      <w:r w:rsidR="00B36F7C" w:rsidRPr="00742FF4">
        <w:rPr>
          <w:rFonts w:ascii="Arial" w:hAnsi="Arial" w:cs="Arial"/>
          <w:sz w:val="24"/>
          <w:szCs w:val="24"/>
        </w:rPr>
        <w:t xml:space="preserve">, </w:t>
      </w:r>
      <w:r w:rsidR="00B36F7C">
        <w:rPr>
          <w:rFonts w:ascii="Arial" w:hAnsi="Arial" w:cs="Arial"/>
          <w:sz w:val="24"/>
          <w:szCs w:val="24"/>
        </w:rPr>
        <w:t xml:space="preserve">a serem iniciados até </w:t>
      </w:r>
      <w:r w:rsidR="00BE4BCF">
        <w:rPr>
          <w:rFonts w:ascii="Arial" w:hAnsi="Arial" w:cs="Arial"/>
          <w:sz w:val="24"/>
          <w:szCs w:val="24"/>
        </w:rPr>
        <w:t>3</w:t>
      </w:r>
      <w:r w:rsidR="00B36F7C">
        <w:rPr>
          <w:rFonts w:ascii="Arial" w:hAnsi="Arial" w:cs="Arial"/>
          <w:sz w:val="24"/>
          <w:szCs w:val="24"/>
        </w:rPr>
        <w:t>0 (</w:t>
      </w:r>
      <w:r w:rsidR="00BE4BCF">
        <w:rPr>
          <w:rFonts w:ascii="Arial" w:hAnsi="Arial" w:cs="Arial"/>
          <w:sz w:val="24"/>
          <w:szCs w:val="24"/>
        </w:rPr>
        <w:t>trinta</w:t>
      </w:r>
      <w:r w:rsidR="00B36F7C">
        <w:rPr>
          <w:rFonts w:ascii="Arial" w:hAnsi="Arial" w:cs="Arial"/>
          <w:sz w:val="24"/>
          <w:szCs w:val="24"/>
        </w:rPr>
        <w:t xml:space="preserve">)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O prazo de validade da proposta de preços é de _____ (                      )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9E6494" w:rsidRDefault="009E6494" w:rsidP="009E6494">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r w:rsidRPr="007969BE">
        <w:rPr>
          <w:rFonts w:ascii="Arial" w:hAnsi="Arial"/>
          <w:b/>
          <w:sz w:val="24"/>
          <w:szCs w:val="24"/>
          <w:u w:val="single"/>
        </w:rPr>
        <w:t>sob pena de desclassificação</w:t>
      </w:r>
      <w:r w:rsidRPr="00CA17A2">
        <w:rPr>
          <w:rFonts w:ascii="Arial" w:hAnsi="Arial"/>
          <w:b/>
          <w:sz w:val="24"/>
          <w:szCs w:val="24"/>
        </w:rPr>
        <w:t>.</w:t>
      </w:r>
    </w:p>
    <w:p w:rsidR="00522833" w:rsidRDefault="00522833" w:rsidP="007C48A8">
      <w:pPr>
        <w:spacing w:after="120"/>
        <w:ind w:right="227"/>
        <w:jc w:val="center"/>
        <w:rPr>
          <w:rFonts w:ascii="Arial" w:hAnsi="Arial" w:cs="Arial"/>
          <w:b/>
          <w:sz w:val="24"/>
          <w:szCs w:val="24"/>
        </w:rPr>
      </w:pPr>
    </w:p>
    <w:p w:rsidR="00522833" w:rsidRDefault="00522833" w:rsidP="007C48A8">
      <w:pPr>
        <w:spacing w:after="120"/>
        <w:ind w:right="227"/>
        <w:jc w:val="center"/>
        <w:rPr>
          <w:rFonts w:ascii="Arial" w:hAnsi="Arial" w:cs="Arial"/>
          <w:b/>
          <w:sz w:val="24"/>
          <w:szCs w:val="24"/>
        </w:rPr>
      </w:pPr>
    </w:p>
    <w:p w:rsidR="00522833" w:rsidRDefault="00522833" w:rsidP="007C48A8">
      <w:pPr>
        <w:spacing w:after="120"/>
        <w:ind w:right="227"/>
        <w:jc w:val="center"/>
        <w:rPr>
          <w:rFonts w:ascii="Arial" w:hAnsi="Arial" w:cs="Arial"/>
          <w:b/>
          <w:sz w:val="24"/>
          <w:szCs w:val="24"/>
        </w:rPr>
      </w:pPr>
    </w:p>
    <w:p w:rsidR="00D41830" w:rsidRPr="00AC1C15" w:rsidRDefault="00D41830" w:rsidP="007C48A8">
      <w:pPr>
        <w:spacing w:after="120"/>
        <w:ind w:right="227"/>
        <w:jc w:val="center"/>
        <w:rPr>
          <w:rFonts w:ascii="Arial" w:hAnsi="Arial" w:cs="Arial"/>
          <w:b/>
          <w:sz w:val="24"/>
          <w:szCs w:val="24"/>
        </w:rPr>
      </w:pPr>
      <w:r>
        <w:rPr>
          <w:rFonts w:ascii="Arial" w:hAnsi="Arial" w:cs="Arial"/>
          <w:b/>
          <w:sz w:val="24"/>
          <w:szCs w:val="24"/>
        </w:rPr>
        <w:lastRenderedPageBreak/>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002E71" w:rsidRPr="00002E71">
        <w:rPr>
          <w:rFonts w:ascii="Arial" w:hAnsi="Arial" w:cs="Arial"/>
          <w:bCs/>
          <w:sz w:val="24"/>
          <w:szCs w:val="24"/>
        </w:rPr>
        <w:t>42978</w:t>
      </w:r>
      <w:r w:rsidR="00997FF5" w:rsidRPr="00997FF5">
        <w:rPr>
          <w:rFonts w:ascii="Arial" w:hAnsi="Arial" w:cs="Arial"/>
          <w:bCs/>
          <w:sz w:val="24"/>
          <w:szCs w:val="24"/>
        </w:rPr>
        <w:t xml:space="preserve"> / 20</w:t>
      </w:r>
      <w:r w:rsidR="007C6785">
        <w:rPr>
          <w:rFonts w:ascii="Arial" w:hAnsi="Arial" w:cs="Arial"/>
          <w:bCs/>
          <w:sz w:val="24"/>
          <w:szCs w:val="24"/>
        </w:rPr>
        <w:t>2</w:t>
      </w:r>
      <w:r w:rsidR="006B5CC4">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9D0495">
        <w:rPr>
          <w:rFonts w:ascii="Arial" w:hAnsi="Arial"/>
          <w:sz w:val="24"/>
          <w:szCs w:val="24"/>
        </w:rPr>
        <w:t xml:space="preserve">  </w:t>
      </w:r>
      <w:proofErr w:type="gramEnd"/>
      <w:r w:rsidR="002E449A">
        <w:rPr>
          <w:rFonts w:ascii="Arial" w:hAnsi="Arial"/>
          <w:sz w:val="24"/>
          <w:szCs w:val="24"/>
        </w:rPr>
        <w:t>09</w:t>
      </w:r>
      <w:r w:rsidR="006D685E">
        <w:rPr>
          <w:rFonts w:ascii="Arial" w:hAnsi="Arial"/>
          <w:sz w:val="24"/>
          <w:szCs w:val="24"/>
        </w:rPr>
        <w:t xml:space="preserve">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6B5CC4">
        <w:rPr>
          <w:rFonts w:ascii="Arial" w:hAnsi="Arial"/>
          <w:sz w:val="24"/>
          <w:szCs w:val="24"/>
        </w:rPr>
        <w:t>3</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522833" w:rsidRPr="004220AC" w:rsidRDefault="00D41830" w:rsidP="00522833">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8D2047" w:rsidRPr="004728A6">
        <w:rPr>
          <w:rFonts w:ascii="Arial" w:hAnsi="Arial" w:cs="Arial"/>
          <w:bCs/>
        </w:rPr>
        <w:t xml:space="preserve"> </w:t>
      </w:r>
      <w:r w:rsidR="00757384">
        <w:rPr>
          <w:rFonts w:ascii="Arial" w:hAnsi="Arial" w:cs="Arial"/>
          <w:bCs/>
        </w:rPr>
        <w:t>C</w:t>
      </w:r>
      <w:r w:rsidR="00757384" w:rsidRPr="00424864">
        <w:rPr>
          <w:rFonts w:ascii="Arial" w:hAnsi="Arial" w:cs="Arial"/>
          <w:bCs/>
        </w:rPr>
        <w:t xml:space="preserve">ontratação de empresa especializada </w:t>
      </w:r>
      <w:r w:rsidR="00FF30EC">
        <w:rPr>
          <w:rFonts w:ascii="Arial" w:hAnsi="Arial" w:cs="Arial"/>
          <w:bCs/>
        </w:rPr>
        <w:t>para</w:t>
      </w:r>
      <w:r w:rsidR="00757384" w:rsidRPr="00424864">
        <w:rPr>
          <w:rFonts w:ascii="Arial" w:hAnsi="Arial" w:cs="Arial"/>
          <w:bCs/>
        </w:rPr>
        <w:t xml:space="preserve"> instalação de sistema de aquecimento auxiliar na piscina do CEEAC </w:t>
      </w:r>
      <w:proofErr w:type="gramStart"/>
      <w:r w:rsidR="00757384" w:rsidRPr="00424864">
        <w:rPr>
          <w:rFonts w:ascii="Arial" w:hAnsi="Arial" w:cs="Arial"/>
          <w:bCs/>
        </w:rPr>
        <w:t>Cohab</w:t>
      </w:r>
      <w:proofErr w:type="gramEnd"/>
      <w:r w:rsidR="00757384" w:rsidRPr="00424864">
        <w:rPr>
          <w:rFonts w:ascii="Arial" w:hAnsi="Arial" w:cs="Arial"/>
          <w:bCs/>
        </w:rPr>
        <w:t xml:space="preserve"> BMX</w:t>
      </w:r>
      <w:r w:rsidR="00757384" w:rsidRPr="007F47F6">
        <w:rPr>
          <w:rFonts w:ascii="Arial" w:hAnsi="Arial" w:cs="Arial"/>
          <w:bCs/>
        </w:rPr>
        <w:t xml:space="preserve"> </w:t>
      </w:r>
      <w:r w:rsidR="00757384" w:rsidRPr="00153609">
        <w:rPr>
          <w:rFonts w:ascii="Arial" w:hAnsi="Arial" w:cs="Arial"/>
          <w:bCs/>
        </w:rPr>
        <w:t xml:space="preserve">no </w:t>
      </w:r>
      <w:r w:rsidR="00757384">
        <w:rPr>
          <w:rFonts w:ascii="Arial" w:hAnsi="Arial" w:cs="Arial"/>
          <w:bCs/>
        </w:rPr>
        <w:t>m</w:t>
      </w:r>
      <w:r w:rsidR="00757384" w:rsidRPr="00153609">
        <w:rPr>
          <w:rFonts w:ascii="Arial" w:hAnsi="Arial" w:cs="Arial"/>
          <w:bCs/>
        </w:rPr>
        <w:t>unicípio de Carapicuíba</w:t>
      </w:r>
      <w:r w:rsidR="00757384" w:rsidRPr="004220AC">
        <w:rPr>
          <w:rFonts w:ascii="Arial" w:hAnsi="Arial" w:cs="Arial"/>
          <w:bCs/>
          <w:sz w:val="22"/>
          <w:szCs w:val="22"/>
        </w:rPr>
        <w:t>.</w:t>
      </w:r>
    </w:p>
    <w:p w:rsidR="009D0495" w:rsidRDefault="009D0495" w:rsidP="006B5CC4">
      <w:pPr>
        <w:pStyle w:val="western"/>
        <w:spacing w:before="278" w:beforeAutospacing="0" w:after="0" w:line="276" w:lineRule="auto"/>
        <w:jc w:val="both"/>
        <w:rPr>
          <w:rFonts w:ascii="Arial" w:hAnsi="Arial"/>
        </w:rPr>
      </w:pPr>
    </w:p>
    <w:p w:rsidR="00CC3EBB" w:rsidRPr="00BF75A5" w:rsidRDefault="00CC3EBB" w:rsidP="00CC3EBB">
      <w:pPr>
        <w:pStyle w:val="Corpodetexto"/>
        <w:jc w:val="both"/>
        <w:rPr>
          <w:rFonts w:ascii="Arial" w:hAnsi="Arial"/>
          <w:sz w:val="24"/>
          <w:szCs w:val="24"/>
        </w:rPr>
      </w:pPr>
    </w:p>
    <w:p w:rsidR="00CE77CB" w:rsidRPr="00BF75A5" w:rsidRDefault="00CE77CB" w:rsidP="00CE77CB">
      <w:pPr>
        <w:pStyle w:val="Corpodetexto"/>
        <w:jc w:val="both"/>
        <w:rPr>
          <w:rFonts w:ascii="Arial" w:hAnsi="Arial"/>
          <w:sz w:val="24"/>
          <w:szCs w:val="24"/>
        </w:rPr>
      </w:pPr>
    </w:p>
    <w:p w:rsidR="00E154E5" w:rsidRDefault="00E154E5" w:rsidP="00D41830">
      <w:pPr>
        <w:pStyle w:val="Corpodetexto"/>
        <w:jc w:val="both"/>
        <w:rPr>
          <w:rFonts w:ascii="Arial" w:hAnsi="Arial" w:cs="Arial"/>
          <w:bCs/>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t xml:space="preserve">............................................., inscrito no CNPJ n.º ..................................., por intermédio de seu representante legal o(a) </w:t>
      </w:r>
      <w:proofErr w:type="spellStart"/>
      <w:r w:rsidRPr="00845323">
        <w:rPr>
          <w:rFonts w:ascii="Arial" w:hAnsi="Arial"/>
          <w:sz w:val="24"/>
          <w:szCs w:val="24"/>
        </w:rPr>
        <w:t>Sr</w:t>
      </w:r>
      <w:proofErr w:type="spellEnd"/>
      <w:r w:rsidRPr="00845323">
        <w:rPr>
          <w:rFonts w:ascii="Arial" w:hAnsi="Arial"/>
          <w:sz w:val="24"/>
          <w:szCs w:val="24"/>
        </w:rPr>
        <w:t>(a) ....................................................., portador(a) da Carteira de Identidade n.º ...................................... 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D41830" w:rsidRDefault="00D41830" w:rsidP="00D41830">
      <w:pPr>
        <w:spacing w:after="120"/>
        <w:ind w:right="227"/>
        <w:jc w:val="center"/>
      </w:pPr>
    </w:p>
    <w:p w:rsidR="00D81F47" w:rsidRDefault="00D81F47" w:rsidP="00D41830">
      <w:pPr>
        <w:spacing w:after="120"/>
        <w:ind w:right="227"/>
        <w:jc w:val="center"/>
      </w:pPr>
    </w:p>
    <w:p w:rsidR="0025397D" w:rsidRDefault="0025397D" w:rsidP="00D41830">
      <w:pPr>
        <w:spacing w:after="120"/>
        <w:ind w:right="227"/>
        <w:jc w:val="center"/>
      </w:pPr>
    </w:p>
    <w:p w:rsidR="00D41830" w:rsidRPr="00CA1381" w:rsidRDefault="00D1368D" w:rsidP="008B777A">
      <w:pPr>
        <w:spacing w:after="120"/>
        <w:ind w:right="227"/>
        <w:jc w:val="center"/>
        <w:rPr>
          <w:rFonts w:ascii="Arial" w:hAnsi="Arial"/>
          <w:b/>
          <w:sz w:val="24"/>
          <w:szCs w:val="24"/>
        </w:rPr>
      </w:pPr>
      <w:r>
        <w:rPr>
          <w:rFonts w:ascii="Arial" w:hAnsi="Arial"/>
          <w:b/>
          <w:sz w:val="24"/>
          <w:szCs w:val="24"/>
        </w:rPr>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002E71" w:rsidRPr="00002E71">
        <w:rPr>
          <w:rFonts w:ascii="Arial" w:hAnsi="Arial" w:cs="Arial"/>
          <w:bCs/>
          <w:sz w:val="24"/>
          <w:szCs w:val="24"/>
        </w:rPr>
        <w:t>42978</w:t>
      </w:r>
      <w:r w:rsidR="00997FF5" w:rsidRPr="00997FF5">
        <w:rPr>
          <w:rFonts w:ascii="Arial" w:hAnsi="Arial" w:cs="Arial"/>
          <w:bCs/>
          <w:sz w:val="24"/>
          <w:szCs w:val="24"/>
        </w:rPr>
        <w:t xml:space="preserve"> / 20</w:t>
      </w:r>
      <w:r w:rsidR="005218BC">
        <w:rPr>
          <w:rFonts w:ascii="Arial" w:hAnsi="Arial" w:cs="Arial"/>
          <w:bCs/>
          <w:sz w:val="24"/>
          <w:szCs w:val="24"/>
        </w:rPr>
        <w:t>2</w:t>
      </w:r>
      <w:r w:rsidR="00D81F47">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6E3896">
        <w:rPr>
          <w:rFonts w:ascii="Arial" w:hAnsi="Arial"/>
          <w:sz w:val="24"/>
          <w:szCs w:val="24"/>
        </w:rPr>
        <w:t xml:space="preserve"> </w:t>
      </w:r>
      <w:r w:rsidR="00485C5E">
        <w:rPr>
          <w:rFonts w:ascii="Arial" w:hAnsi="Arial"/>
          <w:sz w:val="24"/>
          <w:szCs w:val="24"/>
        </w:rPr>
        <w:t>09</w:t>
      </w:r>
      <w:r w:rsidR="0083577A">
        <w:rPr>
          <w:rFonts w:ascii="Arial" w:hAnsi="Arial"/>
          <w:sz w:val="24"/>
          <w:szCs w:val="24"/>
        </w:rPr>
        <w:t xml:space="preserve">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D81F47">
        <w:rPr>
          <w:rFonts w:ascii="Arial" w:hAnsi="Arial"/>
          <w:sz w:val="24"/>
          <w:szCs w:val="24"/>
        </w:rPr>
        <w:t>3</w:t>
      </w:r>
    </w:p>
    <w:p w:rsidR="00F03184" w:rsidRDefault="00F03184" w:rsidP="00D41830">
      <w:pPr>
        <w:spacing w:after="120"/>
        <w:ind w:right="227"/>
        <w:jc w:val="both"/>
        <w:rPr>
          <w:rFonts w:ascii="Arial" w:hAnsi="Arial"/>
          <w:sz w:val="24"/>
          <w:szCs w:val="24"/>
        </w:rPr>
      </w:pPr>
    </w:p>
    <w:p w:rsidR="00483EFE" w:rsidRPr="004220AC" w:rsidRDefault="00D41830" w:rsidP="00483EFE">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412211">
        <w:rPr>
          <w:rFonts w:ascii="Arial" w:hAnsi="Arial" w:cs="Arial"/>
        </w:rPr>
        <w:t xml:space="preserve"> </w:t>
      </w:r>
      <w:r w:rsidR="00B71F4D">
        <w:rPr>
          <w:rFonts w:ascii="Arial" w:hAnsi="Arial" w:cs="Arial"/>
          <w:bCs/>
        </w:rPr>
        <w:t>C</w:t>
      </w:r>
      <w:r w:rsidR="00B71F4D" w:rsidRPr="00424864">
        <w:rPr>
          <w:rFonts w:ascii="Arial" w:hAnsi="Arial" w:cs="Arial"/>
          <w:bCs/>
        </w:rPr>
        <w:t xml:space="preserve">ontratação de empresa especializada </w:t>
      </w:r>
      <w:r w:rsidR="00B226A4">
        <w:rPr>
          <w:rFonts w:ascii="Arial" w:hAnsi="Arial" w:cs="Arial"/>
          <w:bCs/>
        </w:rPr>
        <w:t>para</w:t>
      </w:r>
      <w:r w:rsidR="00B71F4D" w:rsidRPr="00424864">
        <w:rPr>
          <w:rFonts w:ascii="Arial" w:hAnsi="Arial" w:cs="Arial"/>
          <w:bCs/>
        </w:rPr>
        <w:t xml:space="preserve"> instalação de sistema de aquecimento auxiliar na piscina do CEEAC </w:t>
      </w:r>
      <w:proofErr w:type="gramStart"/>
      <w:r w:rsidR="00B71F4D" w:rsidRPr="00424864">
        <w:rPr>
          <w:rFonts w:ascii="Arial" w:hAnsi="Arial" w:cs="Arial"/>
          <w:bCs/>
        </w:rPr>
        <w:t>Cohab</w:t>
      </w:r>
      <w:proofErr w:type="gramEnd"/>
      <w:r w:rsidR="00B71F4D" w:rsidRPr="00424864">
        <w:rPr>
          <w:rFonts w:ascii="Arial" w:hAnsi="Arial" w:cs="Arial"/>
          <w:bCs/>
        </w:rPr>
        <w:t xml:space="preserve"> BMX</w:t>
      </w:r>
      <w:r w:rsidR="00B71F4D" w:rsidRPr="007F47F6">
        <w:rPr>
          <w:rFonts w:ascii="Arial" w:hAnsi="Arial" w:cs="Arial"/>
          <w:bCs/>
        </w:rPr>
        <w:t xml:space="preserve"> </w:t>
      </w:r>
      <w:r w:rsidR="00B71F4D" w:rsidRPr="00153609">
        <w:rPr>
          <w:rFonts w:ascii="Arial" w:hAnsi="Arial" w:cs="Arial"/>
          <w:bCs/>
        </w:rPr>
        <w:t xml:space="preserve">no </w:t>
      </w:r>
      <w:r w:rsidR="00B71F4D">
        <w:rPr>
          <w:rFonts w:ascii="Arial" w:hAnsi="Arial" w:cs="Arial"/>
          <w:bCs/>
        </w:rPr>
        <w:t>m</w:t>
      </w:r>
      <w:r w:rsidR="00B71F4D" w:rsidRPr="00153609">
        <w:rPr>
          <w:rFonts w:ascii="Arial" w:hAnsi="Arial" w:cs="Arial"/>
          <w:bCs/>
        </w:rPr>
        <w:t>unicípio de Carapicuíba</w:t>
      </w:r>
      <w:r w:rsidR="00B71F4D" w:rsidRPr="004220AC">
        <w:rPr>
          <w:rFonts w:ascii="Arial" w:hAnsi="Arial" w:cs="Arial"/>
          <w:bCs/>
          <w:sz w:val="22"/>
          <w:szCs w:val="22"/>
        </w:rPr>
        <w:t>.</w:t>
      </w:r>
    </w:p>
    <w:p w:rsidR="00926065" w:rsidRDefault="00926065" w:rsidP="00926065">
      <w:pPr>
        <w:pStyle w:val="western"/>
        <w:spacing w:before="278" w:beforeAutospacing="0" w:after="0" w:line="276" w:lineRule="auto"/>
        <w:jc w:val="both"/>
        <w:rPr>
          <w:rFonts w:ascii="Arial" w:hAnsi="Arial"/>
        </w:rPr>
      </w:pPr>
    </w:p>
    <w:p w:rsidR="006E3896" w:rsidRDefault="006E3896" w:rsidP="00926065">
      <w:pPr>
        <w:pStyle w:val="western"/>
        <w:spacing w:before="278" w:beforeAutospacing="0" w:after="0" w:line="276" w:lineRule="auto"/>
        <w:jc w:val="both"/>
        <w:rPr>
          <w:rFonts w:ascii="Arial" w:hAnsi="Arial"/>
        </w:rPr>
      </w:pPr>
    </w:p>
    <w:p w:rsidR="00D41830" w:rsidRDefault="00D41830" w:rsidP="006E3896">
      <w:pPr>
        <w:pStyle w:val="Corpodetexto"/>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O signatário da presente declara</w:t>
      </w:r>
      <w:r>
        <w:rPr>
          <w:rFonts w:ascii="Arial" w:hAnsi="Arial"/>
          <w:sz w:val="24"/>
          <w:szCs w:val="24"/>
        </w:rPr>
        <w:t>,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Declara, ainda, para todos os fins de direito, a inexistência de fatos supervenientes impeditivos da habilitação ou que comprometam a idoneidade da proponente nos termos do Artigo 2,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r w:rsidR="00D30833">
        <w:rPr>
          <w:rFonts w:ascii="Arial" w:hAnsi="Arial"/>
          <w:sz w:val="24"/>
          <w:szCs w:val="24"/>
        </w:rPr>
        <w:t xml:space="preserve">de                  </w:t>
      </w:r>
      <w:proofErr w:type="spellStart"/>
      <w:r w:rsidR="00D30833">
        <w:rPr>
          <w:rFonts w:ascii="Arial" w:hAnsi="Arial"/>
          <w:sz w:val="24"/>
          <w:szCs w:val="24"/>
        </w:rPr>
        <w:t>de</w:t>
      </w:r>
      <w:proofErr w:type="spellEnd"/>
      <w:r w:rsidR="00D30833">
        <w:rPr>
          <w:rFonts w:ascii="Arial" w:hAnsi="Arial"/>
          <w:sz w:val="24"/>
          <w:szCs w:val="24"/>
        </w:rPr>
        <w:t xml:space="preserve">  </w:t>
      </w:r>
      <w:r w:rsidR="004830A3">
        <w:rPr>
          <w:rFonts w:ascii="Arial" w:hAnsi="Arial"/>
          <w:sz w:val="24"/>
          <w:szCs w:val="24"/>
        </w:rPr>
        <w:t xml:space="preserve"> </w:t>
      </w:r>
      <w:r w:rsidR="00D30833">
        <w:rPr>
          <w:rFonts w:ascii="Arial" w:hAnsi="Arial"/>
          <w:sz w:val="24"/>
          <w:szCs w:val="24"/>
        </w:rPr>
        <w:t>20</w:t>
      </w:r>
      <w:r w:rsidR="00047018">
        <w:rPr>
          <w:rFonts w:ascii="Arial" w:hAnsi="Arial"/>
          <w:sz w:val="24"/>
          <w:szCs w:val="24"/>
        </w:rPr>
        <w:t>2</w:t>
      </w:r>
      <w:r w:rsidR="00B8049F">
        <w:rPr>
          <w:rFonts w:ascii="Arial" w:hAnsi="Arial"/>
          <w:sz w:val="24"/>
          <w:szCs w:val="24"/>
        </w:rPr>
        <w:t>3</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BE02C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both"/>
        <w:rPr>
          <w:rFonts w:ascii="Arial" w:hAnsi="Arial"/>
          <w:sz w:val="24"/>
          <w:szCs w:val="24"/>
        </w:rPr>
      </w:pPr>
    </w:p>
    <w:p w:rsidR="00EC3BE8" w:rsidRDefault="00EC3BE8" w:rsidP="00907643">
      <w:pPr>
        <w:spacing w:after="120"/>
        <w:ind w:right="227"/>
        <w:jc w:val="center"/>
        <w:rPr>
          <w:rFonts w:ascii="Arial" w:hAnsi="Arial"/>
          <w:b/>
          <w:sz w:val="24"/>
          <w:szCs w:val="24"/>
        </w:rPr>
      </w:pPr>
    </w:p>
    <w:p w:rsidR="00EC3BE8" w:rsidRDefault="00EC3BE8" w:rsidP="00907643">
      <w:pPr>
        <w:spacing w:after="120"/>
        <w:ind w:right="227"/>
        <w:jc w:val="center"/>
        <w:rPr>
          <w:rFonts w:ascii="Arial" w:hAnsi="Arial"/>
          <w:b/>
          <w:sz w:val="24"/>
          <w:szCs w:val="24"/>
        </w:rPr>
      </w:pPr>
    </w:p>
    <w:p w:rsidR="009475FC" w:rsidRDefault="009475FC" w:rsidP="00D21556">
      <w:pPr>
        <w:spacing w:after="120"/>
        <w:ind w:right="227"/>
        <w:jc w:val="center"/>
        <w:rPr>
          <w:rFonts w:ascii="Arial" w:hAnsi="Arial"/>
          <w:b/>
          <w:sz w:val="24"/>
          <w:szCs w:val="24"/>
        </w:rPr>
      </w:pPr>
    </w:p>
    <w:p w:rsidR="00D41830" w:rsidRPr="00AC1C15" w:rsidRDefault="00D41830" w:rsidP="00926065">
      <w:pPr>
        <w:spacing w:after="120"/>
        <w:ind w:right="227"/>
        <w:jc w:val="center"/>
        <w:rPr>
          <w:rFonts w:ascii="Arial" w:hAnsi="Arial"/>
          <w:b/>
          <w:sz w:val="24"/>
          <w:szCs w:val="24"/>
        </w:rPr>
      </w:pPr>
      <w:r>
        <w:rPr>
          <w:rFonts w:ascii="Arial" w:hAnsi="Arial"/>
          <w:b/>
          <w:sz w:val="24"/>
          <w:szCs w:val="24"/>
        </w:rPr>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3E5614" w:rsidRPr="00002E71">
        <w:rPr>
          <w:rFonts w:ascii="Arial" w:hAnsi="Arial" w:cs="Arial"/>
          <w:bCs/>
          <w:sz w:val="24"/>
          <w:szCs w:val="24"/>
        </w:rPr>
        <w:t>42978</w:t>
      </w:r>
      <w:r w:rsidR="007C67C8">
        <w:rPr>
          <w:rFonts w:ascii="Arial" w:hAnsi="Arial" w:cs="Arial"/>
          <w:bCs/>
          <w:sz w:val="24"/>
          <w:szCs w:val="24"/>
        </w:rPr>
        <w:t xml:space="preserve"> </w:t>
      </w:r>
      <w:r w:rsidR="00EB3C72" w:rsidRPr="00997FF5">
        <w:rPr>
          <w:rFonts w:ascii="Arial" w:hAnsi="Arial" w:cs="Arial"/>
          <w:bCs/>
          <w:sz w:val="24"/>
          <w:szCs w:val="24"/>
        </w:rPr>
        <w:t>/ 20</w:t>
      </w:r>
      <w:r w:rsidR="009B530C">
        <w:rPr>
          <w:rFonts w:ascii="Arial" w:hAnsi="Arial" w:cs="Arial"/>
          <w:bCs/>
          <w:sz w:val="24"/>
          <w:szCs w:val="24"/>
        </w:rPr>
        <w:t>2</w:t>
      </w:r>
      <w:r w:rsidR="007C67C8">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D521EB">
        <w:rPr>
          <w:rFonts w:ascii="Arial" w:hAnsi="Arial"/>
          <w:sz w:val="24"/>
          <w:szCs w:val="24"/>
        </w:rPr>
        <w:t xml:space="preserve"> </w:t>
      </w:r>
      <w:r w:rsidR="00936289">
        <w:rPr>
          <w:rFonts w:ascii="Arial" w:hAnsi="Arial"/>
          <w:sz w:val="24"/>
          <w:szCs w:val="24"/>
        </w:rPr>
        <w:t xml:space="preserve"> </w:t>
      </w:r>
      <w:r w:rsidR="00D521EB">
        <w:rPr>
          <w:rFonts w:ascii="Arial" w:hAnsi="Arial"/>
          <w:sz w:val="24"/>
          <w:szCs w:val="24"/>
        </w:rPr>
        <w:t xml:space="preserve">09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7C67C8">
        <w:rPr>
          <w:rFonts w:ascii="Arial" w:hAnsi="Arial"/>
          <w:sz w:val="24"/>
          <w:szCs w:val="24"/>
        </w:rPr>
        <w:t>3</w:t>
      </w:r>
    </w:p>
    <w:p w:rsidR="00D41830" w:rsidRDefault="00D41830" w:rsidP="00D41830">
      <w:pPr>
        <w:spacing w:after="120"/>
        <w:ind w:right="227"/>
        <w:jc w:val="both"/>
        <w:rPr>
          <w:rFonts w:ascii="Arial" w:hAnsi="Arial"/>
          <w:sz w:val="24"/>
          <w:szCs w:val="24"/>
        </w:rPr>
      </w:pPr>
    </w:p>
    <w:p w:rsidR="00B1248F" w:rsidRPr="004220AC" w:rsidRDefault="00D41830" w:rsidP="00B1248F">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3C263B">
        <w:rPr>
          <w:rFonts w:ascii="Arial" w:hAnsi="Arial" w:cs="Arial"/>
        </w:rPr>
        <w:t xml:space="preserve"> </w:t>
      </w:r>
      <w:r w:rsidR="00023F4C">
        <w:rPr>
          <w:rFonts w:ascii="Arial" w:hAnsi="Arial" w:cs="Arial"/>
          <w:bCs/>
        </w:rPr>
        <w:t>C</w:t>
      </w:r>
      <w:r w:rsidR="00023F4C" w:rsidRPr="00424864">
        <w:rPr>
          <w:rFonts w:ascii="Arial" w:hAnsi="Arial" w:cs="Arial"/>
          <w:bCs/>
        </w:rPr>
        <w:t xml:space="preserve">ontratação de empresa especializada </w:t>
      </w:r>
      <w:r w:rsidR="00815DA3">
        <w:rPr>
          <w:rFonts w:ascii="Arial" w:hAnsi="Arial" w:cs="Arial"/>
          <w:bCs/>
        </w:rPr>
        <w:t>para</w:t>
      </w:r>
      <w:r w:rsidR="00023F4C" w:rsidRPr="00424864">
        <w:rPr>
          <w:rFonts w:ascii="Arial" w:hAnsi="Arial" w:cs="Arial"/>
          <w:bCs/>
        </w:rPr>
        <w:t xml:space="preserve"> instalação de sistema de aquecimento auxiliar na piscina do CEEAC </w:t>
      </w:r>
      <w:proofErr w:type="gramStart"/>
      <w:r w:rsidR="00023F4C" w:rsidRPr="00424864">
        <w:rPr>
          <w:rFonts w:ascii="Arial" w:hAnsi="Arial" w:cs="Arial"/>
          <w:bCs/>
        </w:rPr>
        <w:t>Cohab</w:t>
      </w:r>
      <w:proofErr w:type="gramEnd"/>
      <w:r w:rsidR="00023F4C" w:rsidRPr="00424864">
        <w:rPr>
          <w:rFonts w:ascii="Arial" w:hAnsi="Arial" w:cs="Arial"/>
          <w:bCs/>
        </w:rPr>
        <w:t xml:space="preserve"> BMX</w:t>
      </w:r>
      <w:r w:rsidR="00023F4C" w:rsidRPr="007F47F6">
        <w:rPr>
          <w:rFonts w:ascii="Arial" w:hAnsi="Arial" w:cs="Arial"/>
          <w:bCs/>
        </w:rPr>
        <w:t xml:space="preserve"> </w:t>
      </w:r>
      <w:r w:rsidR="00023F4C" w:rsidRPr="00153609">
        <w:rPr>
          <w:rFonts w:ascii="Arial" w:hAnsi="Arial" w:cs="Arial"/>
          <w:bCs/>
        </w:rPr>
        <w:t xml:space="preserve">no </w:t>
      </w:r>
      <w:r w:rsidR="00023F4C">
        <w:rPr>
          <w:rFonts w:ascii="Arial" w:hAnsi="Arial" w:cs="Arial"/>
          <w:bCs/>
        </w:rPr>
        <w:t>m</w:t>
      </w:r>
      <w:r w:rsidR="00023F4C" w:rsidRPr="00153609">
        <w:rPr>
          <w:rFonts w:ascii="Arial" w:hAnsi="Arial" w:cs="Arial"/>
          <w:bCs/>
        </w:rPr>
        <w:t>unicípio de Carapicuíba</w:t>
      </w:r>
      <w:r w:rsidR="00023F4C" w:rsidRPr="004220AC">
        <w:rPr>
          <w:rFonts w:ascii="Arial" w:hAnsi="Arial" w:cs="Arial"/>
          <w:bCs/>
          <w:sz w:val="22"/>
          <w:szCs w:val="22"/>
        </w:rPr>
        <w:t>.</w:t>
      </w:r>
    </w:p>
    <w:p w:rsidR="00926065" w:rsidRPr="004220AC" w:rsidRDefault="00926065" w:rsidP="00926065">
      <w:pPr>
        <w:pStyle w:val="western"/>
        <w:spacing w:before="278" w:beforeAutospacing="0" w:after="0" w:line="276" w:lineRule="auto"/>
        <w:jc w:val="both"/>
        <w:rPr>
          <w:rFonts w:ascii="Arial" w:hAnsi="Arial" w:cs="Arial"/>
          <w:sz w:val="22"/>
          <w:szCs w:val="22"/>
        </w:rPr>
      </w:pPr>
    </w:p>
    <w:p w:rsidR="00926065" w:rsidRDefault="00926065" w:rsidP="00926065">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O abaixo assinado,______________________________,</w:t>
      </w:r>
      <w:r w:rsidR="00554B2F">
        <w:rPr>
          <w:rFonts w:ascii="Arial" w:hAnsi="Arial"/>
          <w:sz w:val="24"/>
          <w:szCs w:val="24"/>
        </w:rPr>
        <w:t xml:space="preserve"> </w:t>
      </w:r>
      <w:r w:rsidRPr="00AC1C15">
        <w:rPr>
          <w:rFonts w:ascii="Arial" w:hAnsi="Arial"/>
          <w:sz w:val="24"/>
          <w:szCs w:val="24"/>
        </w:rPr>
        <w:t>portador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que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
    <w:p w:rsidR="00D41830" w:rsidRPr="00AC1C15" w:rsidRDefault="00D41830" w:rsidP="00D41830">
      <w:pPr>
        <w:spacing w:after="120"/>
        <w:ind w:right="227"/>
        <w:jc w:val="both"/>
        <w:rPr>
          <w:rFonts w:ascii="Arial" w:hAnsi="Arial"/>
          <w:sz w:val="24"/>
          <w:szCs w:val="24"/>
        </w:rPr>
      </w:pPr>
    </w:p>
    <w:p w:rsidR="00D41830" w:rsidRPr="0075054F" w:rsidRDefault="00D41830" w:rsidP="00D41830">
      <w:pPr>
        <w:spacing w:after="120"/>
        <w:ind w:left="284" w:right="227"/>
        <w:jc w:val="center"/>
        <w:rPr>
          <w:rFonts w:ascii="Arial" w:hAnsi="Arial"/>
          <w:b/>
          <w:i/>
          <w:sz w:val="28"/>
          <w:szCs w:val="28"/>
        </w:rPr>
      </w:pPr>
      <w:r w:rsidRPr="0075054F">
        <w:rPr>
          <w:rFonts w:ascii="Arial" w:hAnsi="Arial"/>
          <w:b/>
          <w:i/>
          <w:sz w:val="28"/>
          <w:szCs w:val="28"/>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B90C45" w:rsidRDefault="00B90C45" w:rsidP="00D41830">
      <w:pPr>
        <w:spacing w:after="120"/>
        <w:ind w:right="227"/>
        <w:jc w:val="center"/>
        <w:rPr>
          <w:rFonts w:ascii="Arial" w:hAnsi="Arial"/>
          <w:b/>
          <w:sz w:val="24"/>
          <w:szCs w:val="24"/>
        </w:rPr>
      </w:pPr>
    </w:p>
    <w:p w:rsidR="00D41830" w:rsidRPr="00AC1C15" w:rsidRDefault="00D41830" w:rsidP="002379D7">
      <w:pPr>
        <w:spacing w:after="120"/>
        <w:ind w:right="227"/>
        <w:jc w:val="center"/>
        <w:rPr>
          <w:rFonts w:ascii="Arial" w:hAnsi="Arial"/>
          <w:b/>
          <w:sz w:val="24"/>
          <w:szCs w:val="24"/>
        </w:rPr>
      </w:pPr>
      <w:r>
        <w:rPr>
          <w:rFonts w:ascii="Arial" w:hAnsi="Arial"/>
          <w:b/>
          <w:sz w:val="24"/>
          <w:szCs w:val="24"/>
        </w:rPr>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89287F" w:rsidRPr="00002E71">
        <w:rPr>
          <w:rFonts w:ascii="Arial" w:hAnsi="Arial" w:cs="Arial"/>
          <w:bCs/>
          <w:sz w:val="24"/>
          <w:szCs w:val="24"/>
        </w:rPr>
        <w:t>42978</w:t>
      </w:r>
      <w:r w:rsidR="00356F53">
        <w:rPr>
          <w:rFonts w:ascii="Arial" w:hAnsi="Arial" w:cs="Arial"/>
          <w:bCs/>
          <w:sz w:val="24"/>
          <w:szCs w:val="24"/>
        </w:rPr>
        <w:t xml:space="preserve"> </w:t>
      </w:r>
      <w:r w:rsidR="00CF3765" w:rsidRPr="00997FF5">
        <w:rPr>
          <w:rFonts w:ascii="Arial" w:hAnsi="Arial" w:cs="Arial"/>
          <w:bCs/>
          <w:sz w:val="24"/>
          <w:szCs w:val="24"/>
        </w:rPr>
        <w:t>/ 20</w:t>
      </w:r>
      <w:r w:rsidR="000A0B34">
        <w:rPr>
          <w:rFonts w:ascii="Arial" w:hAnsi="Arial" w:cs="Arial"/>
          <w:bCs/>
          <w:sz w:val="24"/>
          <w:szCs w:val="24"/>
        </w:rPr>
        <w:t>2</w:t>
      </w:r>
      <w:r w:rsidR="000C1A4B">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8A6670">
        <w:rPr>
          <w:rFonts w:ascii="Arial" w:hAnsi="Arial"/>
          <w:sz w:val="24"/>
          <w:szCs w:val="24"/>
        </w:rPr>
        <w:t xml:space="preserve"> </w:t>
      </w:r>
      <w:r w:rsidR="00936289">
        <w:rPr>
          <w:rFonts w:ascii="Arial" w:hAnsi="Arial"/>
          <w:sz w:val="24"/>
          <w:szCs w:val="24"/>
        </w:rPr>
        <w:t xml:space="preserve"> </w:t>
      </w:r>
      <w:r w:rsidR="0082416C">
        <w:rPr>
          <w:rFonts w:ascii="Arial" w:hAnsi="Arial"/>
          <w:sz w:val="24"/>
          <w:szCs w:val="24"/>
        </w:rPr>
        <w:t xml:space="preserve">09 </w:t>
      </w:r>
      <w:r>
        <w:rPr>
          <w:rFonts w:ascii="Arial" w:hAnsi="Arial"/>
          <w:sz w:val="24"/>
          <w:szCs w:val="24"/>
        </w:rPr>
        <w:t>/</w:t>
      </w:r>
      <w:r w:rsidR="00936289">
        <w:rPr>
          <w:rFonts w:ascii="Arial" w:hAnsi="Arial"/>
          <w:sz w:val="24"/>
          <w:szCs w:val="24"/>
        </w:rPr>
        <w:t xml:space="preserve"> </w:t>
      </w:r>
      <w:r>
        <w:rPr>
          <w:rFonts w:ascii="Arial" w:hAnsi="Arial"/>
          <w:sz w:val="24"/>
          <w:szCs w:val="24"/>
        </w:rPr>
        <w:t>20</w:t>
      </w:r>
      <w:r w:rsidR="00623F34">
        <w:rPr>
          <w:rFonts w:ascii="Arial" w:hAnsi="Arial"/>
          <w:sz w:val="24"/>
          <w:szCs w:val="24"/>
        </w:rPr>
        <w:t>2</w:t>
      </w:r>
      <w:r w:rsidR="000C1A4B">
        <w:rPr>
          <w:rFonts w:ascii="Arial" w:hAnsi="Arial"/>
          <w:sz w:val="24"/>
          <w:szCs w:val="24"/>
        </w:rPr>
        <w:t>3</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EF048E" w:rsidRPr="00BF75A5" w:rsidRDefault="00D41830" w:rsidP="00926065">
      <w:pPr>
        <w:pStyle w:val="western"/>
        <w:spacing w:before="278" w:beforeAutospacing="0" w:after="0" w:line="276" w:lineRule="auto"/>
        <w:jc w:val="both"/>
        <w:rPr>
          <w:rFonts w:ascii="Arial" w:hAnsi="Arial"/>
        </w:rPr>
      </w:pPr>
      <w:r w:rsidRPr="00CD1417">
        <w:rPr>
          <w:rFonts w:ascii="Arial" w:hAnsi="Arial" w:cs="Arial"/>
        </w:rPr>
        <w:t>Objeto:</w:t>
      </w:r>
      <w:r w:rsidR="00936289">
        <w:rPr>
          <w:rFonts w:ascii="Arial" w:hAnsi="Arial" w:cs="Arial"/>
        </w:rPr>
        <w:t xml:space="preserve"> </w:t>
      </w:r>
      <w:r w:rsidR="00C36D5E">
        <w:rPr>
          <w:rFonts w:ascii="Arial" w:hAnsi="Arial" w:cs="Arial"/>
          <w:bCs/>
        </w:rPr>
        <w:t>C</w:t>
      </w:r>
      <w:r w:rsidR="00C36D5E" w:rsidRPr="00424864">
        <w:rPr>
          <w:rFonts w:ascii="Arial" w:hAnsi="Arial" w:cs="Arial"/>
          <w:bCs/>
        </w:rPr>
        <w:t xml:space="preserve">ontratação de empresa especializada </w:t>
      </w:r>
      <w:r w:rsidR="00B762DB">
        <w:rPr>
          <w:rFonts w:ascii="Arial" w:hAnsi="Arial" w:cs="Arial"/>
          <w:bCs/>
        </w:rPr>
        <w:t>para</w:t>
      </w:r>
      <w:r w:rsidR="00C36D5E" w:rsidRPr="00424864">
        <w:rPr>
          <w:rFonts w:ascii="Arial" w:hAnsi="Arial" w:cs="Arial"/>
          <w:bCs/>
        </w:rPr>
        <w:t xml:space="preserve"> instalação de sistema de aquecimento auxiliar na piscina do CEEAC </w:t>
      </w:r>
      <w:proofErr w:type="gramStart"/>
      <w:r w:rsidR="00C36D5E" w:rsidRPr="00424864">
        <w:rPr>
          <w:rFonts w:ascii="Arial" w:hAnsi="Arial" w:cs="Arial"/>
          <w:bCs/>
        </w:rPr>
        <w:t>Cohab</w:t>
      </w:r>
      <w:proofErr w:type="gramEnd"/>
      <w:r w:rsidR="00C36D5E" w:rsidRPr="00424864">
        <w:rPr>
          <w:rFonts w:ascii="Arial" w:hAnsi="Arial" w:cs="Arial"/>
          <w:bCs/>
        </w:rPr>
        <w:t xml:space="preserve"> BMX</w:t>
      </w:r>
      <w:r w:rsidR="00C36D5E" w:rsidRPr="007F47F6">
        <w:rPr>
          <w:rFonts w:ascii="Arial" w:hAnsi="Arial" w:cs="Arial"/>
          <w:bCs/>
        </w:rPr>
        <w:t xml:space="preserve"> </w:t>
      </w:r>
      <w:r w:rsidR="00C36D5E" w:rsidRPr="00153609">
        <w:rPr>
          <w:rFonts w:ascii="Arial" w:hAnsi="Arial" w:cs="Arial"/>
          <w:bCs/>
        </w:rPr>
        <w:t xml:space="preserve">no </w:t>
      </w:r>
      <w:r w:rsidR="00C36D5E">
        <w:rPr>
          <w:rFonts w:ascii="Arial" w:hAnsi="Arial" w:cs="Arial"/>
          <w:bCs/>
        </w:rPr>
        <w:t>m</w:t>
      </w:r>
      <w:r w:rsidR="00C36D5E" w:rsidRPr="00153609">
        <w:rPr>
          <w:rFonts w:ascii="Arial" w:hAnsi="Arial" w:cs="Arial"/>
          <w:bCs/>
        </w:rPr>
        <w:t>unicípio de Carapicuíba</w:t>
      </w:r>
      <w:r w:rsidR="00C36D5E" w:rsidRPr="004220AC">
        <w:rPr>
          <w:rFonts w:ascii="Arial" w:hAnsi="Arial" w:cs="Arial"/>
          <w:bCs/>
          <w:sz w:val="22"/>
          <w:szCs w:val="22"/>
        </w:rPr>
        <w:t>.</w:t>
      </w:r>
    </w:p>
    <w:p w:rsidR="00EF048E" w:rsidRDefault="00EF048E" w:rsidP="00EF048E">
      <w:pPr>
        <w:spacing w:after="120"/>
        <w:ind w:right="227"/>
        <w:jc w:val="both"/>
        <w:rPr>
          <w:rFonts w:ascii="Arial" w:hAnsi="Arial"/>
          <w:sz w:val="24"/>
          <w:szCs w:val="24"/>
        </w:rPr>
      </w:pPr>
    </w:p>
    <w:p w:rsidR="00601D45" w:rsidRDefault="00601D45"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r>
      <w:proofErr w:type="spellStart"/>
      <w:r>
        <w:rPr>
          <w:rFonts w:ascii="Arial" w:hAnsi="Arial"/>
          <w:sz w:val="24"/>
          <w:szCs w:val="24"/>
        </w:rPr>
        <w:t>de</w:t>
      </w:r>
      <w:proofErr w:type="spellEnd"/>
      <w:r>
        <w:rPr>
          <w:rFonts w:ascii="Arial" w:hAnsi="Arial"/>
          <w:sz w:val="24"/>
          <w:szCs w:val="24"/>
        </w:rPr>
        <w:t xml:space="preserve">             .</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proofErr w:type="gramStart"/>
      <w:r>
        <w:rPr>
          <w:rFonts w:ascii="Arial" w:hAnsi="Arial"/>
          <w:sz w:val="24"/>
          <w:szCs w:val="24"/>
        </w:rPr>
        <w:t xml:space="preserve">de                        </w:t>
      </w:r>
      <w:proofErr w:type="spellStart"/>
      <w:r>
        <w:rPr>
          <w:rFonts w:ascii="Arial" w:hAnsi="Arial"/>
          <w:sz w:val="24"/>
          <w:szCs w:val="24"/>
        </w:rPr>
        <w:t>de</w:t>
      </w:r>
      <w:proofErr w:type="spellEnd"/>
      <w:proofErr w:type="gram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E7728C" w:rsidRPr="00002E71">
        <w:rPr>
          <w:rFonts w:ascii="Arial" w:hAnsi="Arial" w:cs="Arial"/>
          <w:bCs/>
          <w:sz w:val="24"/>
          <w:szCs w:val="24"/>
        </w:rPr>
        <w:t>42978</w:t>
      </w:r>
      <w:r w:rsidR="003F14D0" w:rsidRPr="00997FF5">
        <w:rPr>
          <w:rFonts w:ascii="Arial" w:hAnsi="Arial" w:cs="Arial"/>
          <w:bCs/>
          <w:sz w:val="24"/>
          <w:szCs w:val="24"/>
        </w:rPr>
        <w:t xml:space="preserve"> / 20</w:t>
      </w:r>
      <w:r w:rsidR="006A2CCF">
        <w:rPr>
          <w:rFonts w:ascii="Arial" w:hAnsi="Arial" w:cs="Arial"/>
          <w:bCs/>
          <w:sz w:val="24"/>
          <w:szCs w:val="24"/>
        </w:rPr>
        <w:t>2</w:t>
      </w:r>
      <w:r w:rsidR="00880795">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C2697D">
        <w:rPr>
          <w:rFonts w:ascii="Arial" w:hAnsi="Arial"/>
          <w:sz w:val="24"/>
          <w:szCs w:val="24"/>
        </w:rPr>
        <w:t xml:space="preserve"> </w:t>
      </w:r>
      <w:r w:rsidR="00D82FC1">
        <w:rPr>
          <w:rFonts w:ascii="Arial" w:hAnsi="Arial"/>
          <w:sz w:val="24"/>
          <w:szCs w:val="24"/>
        </w:rPr>
        <w:t xml:space="preserve"> </w:t>
      </w:r>
      <w:proofErr w:type="gramEnd"/>
      <w:r w:rsidR="00E43DD7">
        <w:rPr>
          <w:rFonts w:ascii="Arial" w:hAnsi="Arial"/>
          <w:sz w:val="24"/>
          <w:szCs w:val="24"/>
        </w:rPr>
        <w:t xml:space="preserve">09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880795">
        <w:rPr>
          <w:rFonts w:ascii="Arial" w:hAnsi="Arial"/>
          <w:sz w:val="24"/>
          <w:szCs w:val="24"/>
        </w:rPr>
        <w:t>3</w:t>
      </w:r>
    </w:p>
    <w:p w:rsidR="008529DF" w:rsidRDefault="008529DF" w:rsidP="00D41830">
      <w:pPr>
        <w:spacing w:after="120"/>
        <w:ind w:right="227"/>
        <w:jc w:val="both"/>
        <w:rPr>
          <w:rFonts w:ascii="Arial" w:hAnsi="Arial"/>
          <w:sz w:val="24"/>
          <w:szCs w:val="24"/>
        </w:rPr>
      </w:pPr>
    </w:p>
    <w:p w:rsidR="00D41189" w:rsidRDefault="00D41189" w:rsidP="00D41830">
      <w:pPr>
        <w:spacing w:after="120"/>
        <w:ind w:right="227"/>
        <w:jc w:val="both"/>
        <w:rPr>
          <w:rFonts w:ascii="Arial" w:hAnsi="Arial"/>
          <w:sz w:val="24"/>
          <w:szCs w:val="24"/>
        </w:rPr>
      </w:pPr>
    </w:p>
    <w:p w:rsidR="00592154" w:rsidRDefault="00D41830" w:rsidP="00EB30FA">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E70A31">
        <w:rPr>
          <w:rFonts w:ascii="Arial" w:hAnsi="Arial" w:cs="Arial"/>
        </w:rPr>
        <w:t xml:space="preserve"> </w:t>
      </w:r>
      <w:r w:rsidR="00CC3D93">
        <w:rPr>
          <w:rFonts w:ascii="Arial" w:hAnsi="Arial" w:cs="Arial"/>
          <w:bCs/>
        </w:rPr>
        <w:t>C</w:t>
      </w:r>
      <w:r w:rsidR="00CC3D93" w:rsidRPr="00424864">
        <w:rPr>
          <w:rFonts w:ascii="Arial" w:hAnsi="Arial" w:cs="Arial"/>
          <w:bCs/>
        </w:rPr>
        <w:t xml:space="preserve">ontratação de empresa especializada </w:t>
      </w:r>
      <w:r w:rsidR="00ED5D7C">
        <w:rPr>
          <w:rFonts w:ascii="Arial" w:hAnsi="Arial" w:cs="Arial"/>
          <w:bCs/>
        </w:rPr>
        <w:t>para</w:t>
      </w:r>
      <w:r w:rsidR="00CC3D93" w:rsidRPr="00424864">
        <w:rPr>
          <w:rFonts w:ascii="Arial" w:hAnsi="Arial" w:cs="Arial"/>
          <w:bCs/>
        </w:rPr>
        <w:t xml:space="preserve"> instalação de sistema de aquecimento auxiliar na piscina do CEEAC </w:t>
      </w:r>
      <w:proofErr w:type="gramStart"/>
      <w:r w:rsidR="00CC3D93" w:rsidRPr="00424864">
        <w:rPr>
          <w:rFonts w:ascii="Arial" w:hAnsi="Arial" w:cs="Arial"/>
          <w:bCs/>
        </w:rPr>
        <w:t>Cohab</w:t>
      </w:r>
      <w:proofErr w:type="gramEnd"/>
      <w:r w:rsidR="00CC3D93" w:rsidRPr="00424864">
        <w:rPr>
          <w:rFonts w:ascii="Arial" w:hAnsi="Arial" w:cs="Arial"/>
          <w:bCs/>
        </w:rPr>
        <w:t xml:space="preserve"> BMX</w:t>
      </w:r>
      <w:r w:rsidR="00CC3D93" w:rsidRPr="007F47F6">
        <w:rPr>
          <w:rFonts w:ascii="Arial" w:hAnsi="Arial" w:cs="Arial"/>
          <w:bCs/>
        </w:rPr>
        <w:t xml:space="preserve"> </w:t>
      </w:r>
      <w:r w:rsidR="00CC3D93" w:rsidRPr="00153609">
        <w:rPr>
          <w:rFonts w:ascii="Arial" w:hAnsi="Arial" w:cs="Arial"/>
          <w:bCs/>
        </w:rPr>
        <w:t xml:space="preserve">no </w:t>
      </w:r>
      <w:r w:rsidR="00CC3D93">
        <w:rPr>
          <w:rFonts w:ascii="Arial" w:hAnsi="Arial" w:cs="Arial"/>
          <w:bCs/>
        </w:rPr>
        <w:t>m</w:t>
      </w:r>
      <w:r w:rsidR="00CC3D93" w:rsidRPr="00153609">
        <w:rPr>
          <w:rFonts w:ascii="Arial" w:hAnsi="Arial" w:cs="Arial"/>
          <w:bCs/>
        </w:rPr>
        <w:t>unicípio de Carapicuíba</w:t>
      </w:r>
      <w:r w:rsidR="00CC3D93" w:rsidRPr="004220AC">
        <w:rPr>
          <w:rFonts w:ascii="Arial" w:hAnsi="Arial" w:cs="Arial"/>
          <w:bCs/>
          <w:sz w:val="22"/>
          <w:szCs w:val="22"/>
        </w:rPr>
        <w:t>.</w:t>
      </w:r>
    </w:p>
    <w:p w:rsidR="00CC3D93" w:rsidRDefault="00CC3D93" w:rsidP="00EB30FA">
      <w:pPr>
        <w:pStyle w:val="western"/>
        <w:spacing w:before="278" w:beforeAutospacing="0" w:after="0" w:line="276" w:lineRule="auto"/>
        <w:jc w:val="both"/>
        <w:rPr>
          <w:rFonts w:ascii="Arial" w:hAnsi="Arial"/>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 xml:space="preserve">Declaramos, para efeito da licitação em epígrafe, conforme disposto em seu respectivo no Edital e seus anexos que </w:t>
      </w:r>
      <w:proofErr w:type="gramStart"/>
      <w:r w:rsidRPr="00AC1C15">
        <w:rPr>
          <w:rFonts w:ascii="Arial" w:hAnsi="Arial"/>
          <w:sz w:val="24"/>
          <w:szCs w:val="24"/>
        </w:rPr>
        <w:t>indicamos,</w:t>
      </w:r>
      <w:proofErr w:type="gramEnd"/>
      <w:r w:rsidRPr="00AC1C15">
        <w:rPr>
          <w:rFonts w:ascii="Arial" w:hAnsi="Arial"/>
          <w:sz w:val="24"/>
          <w:szCs w:val="24"/>
        </w:rPr>
        <w:t xml:space="preserve"> de acordo com a Resolução Nº 218 de 29/06/73 e Nº 317, de 31/10/86, do CONFEA - Conselho Federal de Engenharia, Arquitetura  e  Agronomia, o(s)  profissional (</w:t>
      </w:r>
      <w:proofErr w:type="spellStart"/>
      <w:r w:rsidRPr="00AC1C15">
        <w:rPr>
          <w:rFonts w:ascii="Arial" w:hAnsi="Arial"/>
          <w:sz w:val="24"/>
          <w:szCs w:val="24"/>
        </w:rPr>
        <w:t>is</w:t>
      </w:r>
      <w:proofErr w:type="spellEnd"/>
      <w:r w:rsidRPr="00AC1C15">
        <w:rPr>
          <w:rFonts w:ascii="Arial" w:hAnsi="Arial"/>
          <w:sz w:val="24"/>
          <w:szCs w:val="24"/>
        </w:rPr>
        <w:t>) responsável (</w:t>
      </w:r>
      <w:proofErr w:type="spellStart"/>
      <w:r w:rsidRPr="00AC1C15">
        <w:rPr>
          <w:rFonts w:ascii="Arial" w:hAnsi="Arial"/>
          <w:sz w:val="24"/>
          <w:szCs w:val="24"/>
        </w:rPr>
        <w:t>is</w:t>
      </w:r>
      <w:proofErr w:type="spellEnd"/>
      <w:r w:rsidRPr="00AC1C15">
        <w:rPr>
          <w:rFonts w:ascii="Arial" w:hAnsi="Arial"/>
          <w:sz w:val="24"/>
          <w:szCs w:val="24"/>
        </w:rPr>
        <w:t>)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Nome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Assinatura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outrossim, que todos os acima relacionados pertencem ao nosso quadro técnico de profissionais com relacionamento junto à empresa, dentro das leis trabalhistas vigentes ou de acordo com o contrato ou estatuto social da empresa proponente.</w:t>
      </w:r>
    </w:p>
    <w:p w:rsidR="001956FB" w:rsidRDefault="001956FB" w:rsidP="00D41830">
      <w:pPr>
        <w:spacing w:after="120"/>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
    <w:p w:rsidR="00F9427F" w:rsidRDefault="00F9427F" w:rsidP="00D41830">
      <w:pPr>
        <w:spacing w:after="120"/>
        <w:ind w:left="284" w:right="227"/>
        <w:jc w:val="center"/>
        <w:rPr>
          <w:rFonts w:ascii="Arial" w:hAnsi="Arial"/>
          <w:b/>
          <w:sz w:val="24"/>
          <w:szCs w:val="24"/>
        </w:rPr>
      </w:pPr>
    </w:p>
    <w:p w:rsidR="007D49AD" w:rsidRDefault="007D49AD"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E7728C" w:rsidRPr="00002E71">
        <w:rPr>
          <w:rFonts w:ascii="Arial" w:hAnsi="Arial" w:cs="Arial"/>
          <w:bCs/>
          <w:sz w:val="24"/>
          <w:szCs w:val="24"/>
        </w:rPr>
        <w:t>42978</w:t>
      </w:r>
      <w:r w:rsidR="00356F53">
        <w:rPr>
          <w:rFonts w:ascii="Arial" w:hAnsi="Arial" w:cs="Arial"/>
          <w:bCs/>
          <w:sz w:val="24"/>
          <w:szCs w:val="24"/>
        </w:rPr>
        <w:t xml:space="preserve"> </w:t>
      </w:r>
      <w:r w:rsidR="00EC1A86" w:rsidRPr="00997FF5">
        <w:rPr>
          <w:rFonts w:ascii="Arial" w:hAnsi="Arial" w:cs="Arial"/>
          <w:bCs/>
          <w:sz w:val="24"/>
          <w:szCs w:val="24"/>
        </w:rPr>
        <w:t>/ 20</w:t>
      </w:r>
      <w:r w:rsidR="00284FB9">
        <w:rPr>
          <w:rFonts w:ascii="Arial" w:hAnsi="Arial" w:cs="Arial"/>
          <w:bCs/>
          <w:sz w:val="24"/>
          <w:szCs w:val="24"/>
        </w:rPr>
        <w:t>2</w:t>
      </w:r>
      <w:r w:rsidR="00F9427F">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B33ABD">
        <w:rPr>
          <w:rFonts w:ascii="Arial" w:hAnsi="Arial"/>
          <w:sz w:val="24"/>
          <w:szCs w:val="24"/>
        </w:rPr>
        <w:t xml:space="preserve"> </w:t>
      </w:r>
      <w:r w:rsidR="005C6E71">
        <w:rPr>
          <w:rFonts w:ascii="Arial" w:hAnsi="Arial"/>
          <w:sz w:val="24"/>
          <w:szCs w:val="24"/>
        </w:rPr>
        <w:t xml:space="preserve">09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F9427F">
        <w:rPr>
          <w:rFonts w:ascii="Arial" w:hAnsi="Arial"/>
          <w:sz w:val="24"/>
          <w:szCs w:val="24"/>
        </w:rPr>
        <w:t>3</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A74649" w:rsidRDefault="00A74649" w:rsidP="00D41830">
      <w:pPr>
        <w:spacing w:after="120"/>
        <w:ind w:right="227"/>
        <w:jc w:val="both"/>
        <w:rPr>
          <w:rFonts w:ascii="Arial" w:hAnsi="Arial"/>
          <w:sz w:val="24"/>
          <w:szCs w:val="24"/>
        </w:rPr>
      </w:pPr>
    </w:p>
    <w:p w:rsidR="009F031E" w:rsidRDefault="00D41830" w:rsidP="00B60224">
      <w:pPr>
        <w:pStyle w:val="western"/>
        <w:spacing w:before="278" w:beforeAutospacing="0" w:after="0" w:line="276" w:lineRule="auto"/>
        <w:jc w:val="both"/>
        <w:rPr>
          <w:rFonts w:ascii="Arial" w:hAnsi="Arial"/>
        </w:rPr>
      </w:pPr>
      <w:r w:rsidRPr="00CD1417">
        <w:rPr>
          <w:rFonts w:ascii="Arial" w:hAnsi="Arial" w:cs="Arial"/>
        </w:rPr>
        <w:t>Objeto:</w:t>
      </w:r>
      <w:r w:rsidR="00A55A38">
        <w:rPr>
          <w:rFonts w:ascii="Arial" w:hAnsi="Arial" w:cs="Arial"/>
        </w:rPr>
        <w:t xml:space="preserve"> </w:t>
      </w:r>
      <w:r w:rsidR="00490744">
        <w:rPr>
          <w:rFonts w:ascii="Arial" w:hAnsi="Arial" w:cs="Arial"/>
          <w:bCs/>
        </w:rPr>
        <w:t>C</w:t>
      </w:r>
      <w:r w:rsidR="00490744" w:rsidRPr="00424864">
        <w:rPr>
          <w:rFonts w:ascii="Arial" w:hAnsi="Arial" w:cs="Arial"/>
          <w:bCs/>
        </w:rPr>
        <w:t xml:space="preserve">ontratação de empresa especializada </w:t>
      </w:r>
      <w:r w:rsidR="001E15A7">
        <w:rPr>
          <w:rFonts w:ascii="Arial" w:hAnsi="Arial" w:cs="Arial"/>
          <w:bCs/>
        </w:rPr>
        <w:t>para</w:t>
      </w:r>
      <w:r w:rsidR="00490744" w:rsidRPr="00424864">
        <w:rPr>
          <w:rFonts w:ascii="Arial" w:hAnsi="Arial" w:cs="Arial"/>
          <w:bCs/>
        </w:rPr>
        <w:t xml:space="preserve"> instalação de sistema de aquecimento auxiliar na piscina do CEEAC </w:t>
      </w:r>
      <w:proofErr w:type="gramStart"/>
      <w:r w:rsidR="00490744" w:rsidRPr="00424864">
        <w:rPr>
          <w:rFonts w:ascii="Arial" w:hAnsi="Arial" w:cs="Arial"/>
          <w:bCs/>
        </w:rPr>
        <w:t>Cohab</w:t>
      </w:r>
      <w:proofErr w:type="gramEnd"/>
      <w:r w:rsidR="00490744" w:rsidRPr="00424864">
        <w:rPr>
          <w:rFonts w:ascii="Arial" w:hAnsi="Arial" w:cs="Arial"/>
          <w:bCs/>
        </w:rPr>
        <w:t xml:space="preserve"> BMX</w:t>
      </w:r>
      <w:r w:rsidR="00490744" w:rsidRPr="007F47F6">
        <w:rPr>
          <w:rFonts w:ascii="Arial" w:hAnsi="Arial" w:cs="Arial"/>
          <w:bCs/>
        </w:rPr>
        <w:t xml:space="preserve"> </w:t>
      </w:r>
      <w:r w:rsidR="00490744" w:rsidRPr="00153609">
        <w:rPr>
          <w:rFonts w:ascii="Arial" w:hAnsi="Arial" w:cs="Arial"/>
          <w:bCs/>
        </w:rPr>
        <w:t xml:space="preserve">no </w:t>
      </w:r>
      <w:r w:rsidR="00490744">
        <w:rPr>
          <w:rFonts w:ascii="Arial" w:hAnsi="Arial" w:cs="Arial"/>
          <w:bCs/>
        </w:rPr>
        <w:t>m</w:t>
      </w:r>
      <w:r w:rsidR="00490744" w:rsidRPr="00153609">
        <w:rPr>
          <w:rFonts w:ascii="Arial" w:hAnsi="Arial" w:cs="Arial"/>
          <w:bCs/>
        </w:rPr>
        <w:t>unicípio de Carapicuíba</w:t>
      </w:r>
      <w:r w:rsidR="00490744" w:rsidRPr="004220AC">
        <w:rPr>
          <w:rFonts w:ascii="Arial" w:hAnsi="Arial" w:cs="Arial"/>
          <w:bCs/>
          <w:sz w:val="22"/>
          <w:szCs w:val="22"/>
        </w:rPr>
        <w:t>.</w:t>
      </w:r>
    </w:p>
    <w:p w:rsidR="00721129" w:rsidRDefault="00721129" w:rsidP="00D41830">
      <w:pPr>
        <w:pStyle w:val="Corpodetexto"/>
        <w:jc w:val="both"/>
        <w:rPr>
          <w:rFonts w:ascii="Arial" w:hAnsi="Arial"/>
          <w:sz w:val="24"/>
          <w:szCs w:val="24"/>
        </w:rPr>
      </w:pPr>
    </w:p>
    <w:p w:rsidR="00490744" w:rsidRDefault="00490744" w:rsidP="002E15B0">
      <w:pPr>
        <w:spacing w:after="120"/>
        <w:jc w:val="both"/>
        <w:rPr>
          <w:rFonts w:ascii="Arial" w:hAnsi="Arial" w:cs="Arial"/>
          <w:sz w:val="24"/>
          <w:szCs w:val="24"/>
        </w:rPr>
      </w:pPr>
    </w:p>
    <w:p w:rsidR="00490744" w:rsidRDefault="00490744" w:rsidP="002E15B0">
      <w:pPr>
        <w:spacing w:after="120"/>
        <w:jc w:val="both"/>
        <w:rPr>
          <w:rFonts w:ascii="Arial" w:hAnsi="Arial" w:cs="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Declaramos que o responsável da empresa ___________________________, inscrita no CNPJ/MF sob n° ______________________devidamente credenciado, visitou o</w:t>
      </w:r>
      <w:r w:rsidR="0039481C">
        <w:rPr>
          <w:rFonts w:ascii="Arial" w:hAnsi="Arial" w:cs="Arial"/>
          <w:sz w:val="24"/>
          <w:szCs w:val="24"/>
        </w:rPr>
        <w:t>s</w:t>
      </w:r>
      <w:r>
        <w:rPr>
          <w:rFonts w:ascii="Arial" w:hAnsi="Arial" w:cs="Arial"/>
          <w:sz w:val="24"/>
          <w:szCs w:val="24"/>
        </w:rPr>
        <w:t xml:space="preserve"> loca</w:t>
      </w:r>
      <w:r w:rsidR="0039481C">
        <w:rPr>
          <w:rFonts w:ascii="Arial" w:hAnsi="Arial" w:cs="Arial"/>
          <w:sz w:val="24"/>
          <w:szCs w:val="24"/>
        </w:rPr>
        <w:t>is</w:t>
      </w:r>
      <w:r>
        <w:rPr>
          <w:rFonts w:ascii="Arial" w:hAnsi="Arial" w:cs="Arial"/>
          <w:sz w:val="24"/>
          <w:szCs w:val="24"/>
        </w:rPr>
        <w:t xml:space="preserve"> onde serão prestados os serviços, objeto da </w:t>
      </w:r>
      <w:r w:rsidR="0039481C">
        <w:rPr>
          <w:rFonts w:ascii="Arial" w:hAnsi="Arial"/>
          <w:sz w:val="24"/>
          <w:szCs w:val="24"/>
        </w:rPr>
        <w:t>Tomada de Preços</w:t>
      </w:r>
      <w:r>
        <w:rPr>
          <w:rFonts w:ascii="Arial" w:hAnsi="Arial" w:cs="Arial"/>
          <w:sz w:val="24"/>
          <w:szCs w:val="24"/>
        </w:rPr>
        <w:t xml:space="preserve"> em epígrafe.</w:t>
      </w:r>
    </w:p>
    <w:p w:rsidR="002E15B0" w:rsidRDefault="002E15B0" w:rsidP="002E15B0">
      <w:pPr>
        <w:spacing w:after="120"/>
        <w:jc w:val="both"/>
        <w:rPr>
          <w:rFonts w:ascii="Arial" w:hAnsi="Arial" w:cs="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Data da visita:                       Horário:</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(Local),                   de</w:t>
      </w:r>
      <w:r w:rsidR="00A235E6">
        <w:rPr>
          <w:rFonts w:ascii="Arial" w:hAnsi="Arial"/>
          <w:sz w:val="24"/>
          <w:szCs w:val="24"/>
        </w:rPr>
        <w:t xml:space="preserve">                    </w:t>
      </w:r>
      <w:proofErr w:type="spellStart"/>
      <w:r w:rsidR="00106221">
        <w:rPr>
          <w:rFonts w:ascii="Arial" w:hAnsi="Arial"/>
          <w:sz w:val="24"/>
          <w:szCs w:val="24"/>
        </w:rPr>
        <w:t>de</w:t>
      </w:r>
      <w:proofErr w:type="spellEnd"/>
      <w:r w:rsidR="00106221">
        <w:rPr>
          <w:rFonts w:ascii="Arial" w:hAnsi="Arial"/>
          <w:sz w:val="24"/>
          <w:szCs w:val="24"/>
        </w:rPr>
        <w:t xml:space="preserve">    20</w:t>
      </w:r>
      <w:r w:rsidR="00C05B54">
        <w:rPr>
          <w:rFonts w:ascii="Arial" w:hAnsi="Arial"/>
          <w:sz w:val="24"/>
          <w:szCs w:val="24"/>
        </w:rPr>
        <w:t>2</w:t>
      </w:r>
      <w:r w:rsidR="00F9427F">
        <w:rPr>
          <w:rFonts w:ascii="Arial" w:hAnsi="Arial"/>
          <w:sz w:val="24"/>
          <w:szCs w:val="24"/>
        </w:rPr>
        <w:t>3</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880E30" w:rsidRDefault="007D7DF0" w:rsidP="007D7DF0">
      <w:pPr>
        <w:spacing w:after="120"/>
        <w:ind w:left="284"/>
        <w:rPr>
          <w:rFonts w:ascii="Arial" w:hAnsi="Arial"/>
          <w:sz w:val="24"/>
          <w:szCs w:val="24"/>
        </w:rPr>
      </w:pPr>
      <w:r>
        <w:rPr>
          <w:rFonts w:ascii="Arial" w:hAnsi="Arial"/>
          <w:sz w:val="24"/>
          <w:szCs w:val="24"/>
        </w:rPr>
        <w:lastRenderedPageBreak/>
        <w:tab/>
      </w:r>
    </w:p>
    <w:p w:rsidR="00D41830" w:rsidRDefault="00D41830" w:rsidP="00D41830">
      <w:pPr>
        <w:spacing w:after="120"/>
        <w:ind w:left="284" w:right="227"/>
        <w:jc w:val="center"/>
        <w:rPr>
          <w:rFonts w:ascii="Arial" w:hAnsi="Arial"/>
          <w:b/>
          <w:sz w:val="24"/>
          <w:szCs w:val="24"/>
        </w:rPr>
      </w:pPr>
      <w:r>
        <w:rPr>
          <w:rFonts w:ascii="Arial" w:hAnsi="Arial"/>
          <w:b/>
          <w:sz w:val="24"/>
          <w:szCs w:val="24"/>
        </w:rPr>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E7728C" w:rsidRPr="00002E71">
        <w:rPr>
          <w:rFonts w:ascii="Arial" w:hAnsi="Arial" w:cs="Arial"/>
          <w:bCs/>
          <w:sz w:val="24"/>
          <w:szCs w:val="24"/>
        </w:rPr>
        <w:t>42978</w:t>
      </w:r>
      <w:r w:rsidR="00356F53">
        <w:rPr>
          <w:rFonts w:ascii="Arial" w:hAnsi="Arial" w:cs="Arial"/>
          <w:bCs/>
          <w:sz w:val="24"/>
          <w:szCs w:val="24"/>
        </w:rPr>
        <w:t xml:space="preserve"> </w:t>
      </w:r>
      <w:r w:rsidR="00AC24F4" w:rsidRPr="00997FF5">
        <w:rPr>
          <w:rFonts w:ascii="Arial" w:hAnsi="Arial" w:cs="Arial"/>
          <w:bCs/>
          <w:sz w:val="24"/>
          <w:szCs w:val="24"/>
        </w:rPr>
        <w:t>/ 20</w:t>
      </w:r>
      <w:r w:rsidR="004D5480">
        <w:rPr>
          <w:rFonts w:ascii="Arial" w:hAnsi="Arial" w:cs="Arial"/>
          <w:bCs/>
          <w:sz w:val="24"/>
          <w:szCs w:val="24"/>
        </w:rPr>
        <w:t>2</w:t>
      </w:r>
      <w:r w:rsidR="00077974">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BE6F43">
        <w:rPr>
          <w:rFonts w:ascii="Arial" w:hAnsi="Arial"/>
          <w:sz w:val="24"/>
          <w:szCs w:val="24"/>
        </w:rPr>
        <w:t xml:space="preserve"> </w:t>
      </w:r>
      <w:r w:rsidR="00797AF1">
        <w:rPr>
          <w:rFonts w:ascii="Arial" w:hAnsi="Arial"/>
          <w:sz w:val="24"/>
          <w:szCs w:val="24"/>
        </w:rPr>
        <w:t>09</w:t>
      </w:r>
      <w:r w:rsidR="00B74C3E">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077974">
        <w:rPr>
          <w:rFonts w:ascii="Arial" w:hAnsi="Arial"/>
          <w:sz w:val="24"/>
          <w:szCs w:val="24"/>
        </w:rPr>
        <w:t>3</w:t>
      </w:r>
    </w:p>
    <w:p w:rsidR="00D41830" w:rsidRDefault="00D41830" w:rsidP="00D41830">
      <w:pPr>
        <w:spacing w:after="120"/>
        <w:ind w:right="227"/>
        <w:jc w:val="both"/>
        <w:rPr>
          <w:rFonts w:ascii="Arial" w:hAnsi="Arial"/>
          <w:sz w:val="24"/>
          <w:szCs w:val="24"/>
        </w:rPr>
      </w:pPr>
    </w:p>
    <w:p w:rsidR="00090396" w:rsidRDefault="00D41830" w:rsidP="001956FB">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5A2ECC">
        <w:rPr>
          <w:rFonts w:ascii="Arial" w:hAnsi="Arial" w:cs="Arial"/>
        </w:rPr>
        <w:t xml:space="preserve"> </w:t>
      </w:r>
      <w:r w:rsidR="007D7DF0">
        <w:rPr>
          <w:rFonts w:ascii="Arial" w:hAnsi="Arial" w:cs="Arial"/>
          <w:bCs/>
        </w:rPr>
        <w:t>C</w:t>
      </w:r>
      <w:r w:rsidR="007D7DF0" w:rsidRPr="00424864">
        <w:rPr>
          <w:rFonts w:ascii="Arial" w:hAnsi="Arial" w:cs="Arial"/>
          <w:bCs/>
        </w:rPr>
        <w:t xml:space="preserve">ontratação de empresa especializada </w:t>
      </w:r>
      <w:r w:rsidR="00594CDD">
        <w:rPr>
          <w:rFonts w:ascii="Arial" w:hAnsi="Arial" w:cs="Arial"/>
          <w:bCs/>
        </w:rPr>
        <w:t>para</w:t>
      </w:r>
      <w:r w:rsidR="007D7DF0" w:rsidRPr="00424864">
        <w:rPr>
          <w:rFonts w:ascii="Arial" w:hAnsi="Arial" w:cs="Arial"/>
          <w:bCs/>
        </w:rPr>
        <w:t xml:space="preserve"> instalação de sistema de aquecimento auxiliar na piscina do CEEAC </w:t>
      </w:r>
      <w:proofErr w:type="gramStart"/>
      <w:r w:rsidR="007D7DF0" w:rsidRPr="00424864">
        <w:rPr>
          <w:rFonts w:ascii="Arial" w:hAnsi="Arial" w:cs="Arial"/>
          <w:bCs/>
        </w:rPr>
        <w:t>Cohab</w:t>
      </w:r>
      <w:proofErr w:type="gramEnd"/>
      <w:r w:rsidR="007D7DF0" w:rsidRPr="00424864">
        <w:rPr>
          <w:rFonts w:ascii="Arial" w:hAnsi="Arial" w:cs="Arial"/>
          <w:bCs/>
        </w:rPr>
        <w:t xml:space="preserve"> BMX</w:t>
      </w:r>
      <w:r w:rsidR="007D7DF0" w:rsidRPr="007F47F6">
        <w:rPr>
          <w:rFonts w:ascii="Arial" w:hAnsi="Arial" w:cs="Arial"/>
          <w:bCs/>
        </w:rPr>
        <w:t xml:space="preserve"> </w:t>
      </w:r>
      <w:r w:rsidR="007D7DF0" w:rsidRPr="00153609">
        <w:rPr>
          <w:rFonts w:ascii="Arial" w:hAnsi="Arial" w:cs="Arial"/>
          <w:bCs/>
        </w:rPr>
        <w:t xml:space="preserve">no </w:t>
      </w:r>
      <w:r w:rsidR="007D7DF0">
        <w:rPr>
          <w:rFonts w:ascii="Arial" w:hAnsi="Arial" w:cs="Arial"/>
          <w:bCs/>
        </w:rPr>
        <w:t>m</w:t>
      </w:r>
      <w:r w:rsidR="007D7DF0" w:rsidRPr="00153609">
        <w:rPr>
          <w:rFonts w:ascii="Arial" w:hAnsi="Arial" w:cs="Arial"/>
          <w:bCs/>
        </w:rPr>
        <w:t>unicípio de Carapicuíba</w:t>
      </w:r>
      <w:r w:rsidR="007D7DF0" w:rsidRPr="004220AC">
        <w:rPr>
          <w:rFonts w:ascii="Arial" w:hAnsi="Arial" w:cs="Arial"/>
          <w:bCs/>
          <w:sz w:val="22"/>
          <w:szCs w:val="22"/>
        </w:rPr>
        <w:t>.</w:t>
      </w:r>
    </w:p>
    <w:p w:rsidR="007D7DF0" w:rsidRDefault="007D7DF0" w:rsidP="001956FB">
      <w:pPr>
        <w:pStyle w:val="western"/>
        <w:spacing w:before="278" w:beforeAutospacing="0" w:after="0" w:line="276" w:lineRule="auto"/>
        <w:jc w:val="both"/>
        <w:rPr>
          <w:rFonts w:ascii="Arial" w:hAnsi="Arial" w:cs="Arial"/>
          <w:bCs/>
          <w:sz w:val="22"/>
          <w:szCs w:val="22"/>
        </w:rPr>
      </w:pPr>
    </w:p>
    <w:p w:rsidR="00077974" w:rsidRDefault="00077974" w:rsidP="001956FB">
      <w:pPr>
        <w:pStyle w:val="western"/>
        <w:spacing w:before="278" w:beforeAutospacing="0" w:after="0" w:line="276" w:lineRule="auto"/>
        <w:jc w:val="both"/>
        <w:rPr>
          <w:rFonts w:ascii="Arial" w:hAnsi="Arial"/>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E422DD" w:rsidRDefault="00E422DD"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 xml:space="preserve">MINUTA DO INSTRUMENTO DE CONTRATO ADMINISTRATIVO Nº.     </w:t>
      </w:r>
      <w:r w:rsidR="00194966">
        <w:rPr>
          <w:rFonts w:ascii="Arial" w:hAnsi="Arial"/>
          <w:sz w:val="24"/>
          <w:szCs w:val="24"/>
        </w:rPr>
        <w:t xml:space="preserve">  </w:t>
      </w:r>
      <w:r w:rsidRPr="008B570E">
        <w:rPr>
          <w:rFonts w:ascii="Arial" w:hAnsi="Arial"/>
          <w:sz w:val="24"/>
          <w:szCs w:val="24"/>
        </w:rPr>
        <w:t xml:space="preserve">   /</w:t>
      </w:r>
      <w:r w:rsidR="00D64B71">
        <w:rPr>
          <w:rFonts w:ascii="Arial" w:hAnsi="Arial"/>
          <w:sz w:val="24"/>
          <w:szCs w:val="24"/>
        </w:rPr>
        <w:t xml:space="preserve"> </w:t>
      </w:r>
      <w:r w:rsidR="00D00F82">
        <w:rPr>
          <w:rFonts w:ascii="Arial" w:hAnsi="Arial"/>
          <w:sz w:val="24"/>
          <w:szCs w:val="24"/>
        </w:rPr>
        <w:t>2</w:t>
      </w:r>
      <w:r w:rsidR="0014438F">
        <w:rPr>
          <w:rFonts w:ascii="Arial" w:hAnsi="Arial"/>
          <w:sz w:val="24"/>
          <w:szCs w:val="24"/>
        </w:rPr>
        <w:t>3</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194966">
        <w:rPr>
          <w:rFonts w:ascii="Arial" w:hAnsi="Arial" w:cs="Arial"/>
          <w:b/>
          <w:sz w:val="24"/>
          <w:szCs w:val="24"/>
        </w:rPr>
        <w:t xml:space="preserve"> </w:t>
      </w:r>
      <w:r w:rsidR="00596B30">
        <w:rPr>
          <w:rFonts w:ascii="Arial" w:hAnsi="Arial" w:cs="Arial"/>
          <w:b/>
          <w:sz w:val="24"/>
          <w:szCs w:val="24"/>
        </w:rPr>
        <w:t>09</w:t>
      </w:r>
      <w:r w:rsidR="00563A5A">
        <w:rPr>
          <w:rFonts w:ascii="Arial" w:hAnsi="Arial" w:cs="Arial"/>
          <w:b/>
          <w:sz w:val="24"/>
          <w:szCs w:val="24"/>
        </w:rPr>
        <w:t xml:space="preserve"> </w:t>
      </w:r>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14438F">
        <w:rPr>
          <w:rFonts w:ascii="Arial" w:hAnsi="Arial" w:cs="Arial"/>
          <w:b/>
          <w:sz w:val="24"/>
          <w:szCs w:val="24"/>
        </w:rPr>
        <w:t>3</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r w:rsidR="00CC63A4">
        <w:rPr>
          <w:rFonts w:ascii="Arial" w:hAnsi="Arial" w:cs="Arial"/>
          <w:sz w:val="24"/>
          <w:szCs w:val="24"/>
        </w:rPr>
        <w:t>;</w:t>
      </w:r>
      <w:r w:rsidRPr="008B570E">
        <w:rPr>
          <w:rFonts w:ascii="Arial" w:hAnsi="Arial" w:cs="Arial"/>
          <w:sz w:val="24"/>
          <w:szCs w:val="24"/>
        </w:rPr>
        <w:t xml:space="preserve"> ..................................... na forma abaixo:</w:t>
      </w:r>
    </w:p>
    <w:p w:rsidR="00D41830" w:rsidRPr="008B570E" w:rsidRDefault="00D41830" w:rsidP="00D41830">
      <w:pPr>
        <w:tabs>
          <w:tab w:val="left" w:pos="2552"/>
        </w:tabs>
        <w:spacing w:after="120"/>
        <w:ind w:right="227"/>
        <w:jc w:val="both"/>
        <w:rPr>
          <w:rFonts w:ascii="Arial" w:hAnsi="Arial" w:cs="Arial"/>
          <w:sz w:val="24"/>
          <w:szCs w:val="24"/>
        </w:rPr>
      </w:pPr>
    </w:p>
    <w:p w:rsidR="00CC2A93"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Santos Neves, portador do RG nº. 19.236.215-x e CPF nº. 157.388.248-81</w:t>
      </w:r>
      <w:r w:rsidR="008C1FB0">
        <w:rPr>
          <w:rFonts w:ascii="Arial" w:hAnsi="Arial" w:cs="Arial"/>
          <w:sz w:val="24"/>
          <w:szCs w:val="24"/>
        </w:rPr>
        <w:t>,</w:t>
      </w:r>
      <w:r w:rsidRPr="008B570E">
        <w:rPr>
          <w:rFonts w:ascii="Arial" w:hAnsi="Arial" w:cs="Arial"/>
          <w:sz w:val="24"/>
          <w:szCs w:val="24"/>
        </w:rPr>
        <w:t xml:space="preserve"> </w:t>
      </w:r>
      <w:r w:rsidR="0062757B">
        <w:rPr>
          <w:rFonts w:ascii="Arial" w:hAnsi="Arial" w:cs="Arial"/>
          <w:sz w:val="24"/>
          <w:szCs w:val="24"/>
        </w:rPr>
        <w:t xml:space="preserve">e </w:t>
      </w:r>
      <w:r w:rsidRPr="008B570E">
        <w:rPr>
          <w:rFonts w:ascii="Arial" w:hAnsi="Arial" w:cs="Arial"/>
          <w:sz w:val="24"/>
          <w:szCs w:val="24"/>
        </w:rPr>
        <w:t>pel</w:t>
      </w:r>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r w:rsidR="004439B2">
        <w:rPr>
          <w:rFonts w:ascii="Arial" w:hAnsi="Arial" w:cs="Arial"/>
          <w:sz w:val="24"/>
          <w:szCs w:val="24"/>
        </w:rPr>
        <w:t>o</w:t>
      </w:r>
      <w:r w:rsidRPr="008B570E">
        <w:rPr>
          <w:rFonts w:ascii="Arial" w:hAnsi="Arial" w:cs="Arial"/>
          <w:sz w:val="24"/>
          <w:szCs w:val="24"/>
        </w:rPr>
        <w:t xml:space="preserve"> de </w:t>
      </w:r>
      <w:r w:rsidR="00F10F2C" w:rsidRPr="00F10F2C">
        <w:rPr>
          <w:rFonts w:ascii="Arial" w:hAnsi="Arial" w:cs="Arial"/>
          <w:sz w:val="24"/>
          <w:szCs w:val="24"/>
        </w:rPr>
        <w:t>Desenvolvimento Urbano</w:t>
      </w:r>
      <w:r w:rsidRPr="008B570E">
        <w:rPr>
          <w:rFonts w:ascii="Arial" w:hAnsi="Arial" w:cs="Arial"/>
          <w:sz w:val="24"/>
          <w:szCs w:val="24"/>
        </w:rPr>
        <w:t xml:space="preserve">, </w:t>
      </w:r>
      <w:r w:rsidRPr="00DF3947">
        <w:rPr>
          <w:rFonts w:ascii="Arial" w:hAnsi="Arial" w:cs="Arial"/>
          <w:sz w:val="24"/>
          <w:szCs w:val="24"/>
        </w:rPr>
        <w:t>Sr.</w:t>
      </w:r>
      <w:r w:rsidR="009A3D03">
        <w:rPr>
          <w:rFonts w:ascii="Arial" w:hAnsi="Arial" w:cs="Arial"/>
          <w:sz w:val="24"/>
          <w:szCs w:val="24"/>
        </w:rPr>
        <w:t xml:space="preserve">            </w:t>
      </w:r>
      <w:r w:rsidRPr="00DF3947">
        <w:rPr>
          <w:rFonts w:ascii="Arial" w:hAnsi="Arial" w:cs="Arial"/>
          <w:sz w:val="24"/>
          <w:szCs w:val="24"/>
        </w:rPr>
        <w:t xml:space="preserve">, portador do RG nº. </w:t>
      </w:r>
      <w:proofErr w:type="spellStart"/>
      <w:r w:rsidR="00414E83" w:rsidRPr="00DF3947">
        <w:rPr>
          <w:rFonts w:ascii="Arial" w:hAnsi="Arial" w:cs="Arial"/>
          <w:sz w:val="24"/>
          <w:szCs w:val="24"/>
        </w:rPr>
        <w:t>xxxxxx</w:t>
      </w:r>
      <w:proofErr w:type="spellEnd"/>
      <w:r w:rsidRPr="00DF3947">
        <w:rPr>
          <w:rFonts w:ascii="Arial" w:hAnsi="Arial" w:cs="Arial"/>
          <w:sz w:val="24"/>
          <w:szCs w:val="24"/>
        </w:rPr>
        <w:t xml:space="preserve"> e do CPF nº. </w:t>
      </w:r>
      <w:proofErr w:type="spellStart"/>
      <w:r w:rsidR="00414E83" w:rsidRPr="00DF3947">
        <w:rPr>
          <w:rFonts w:ascii="Arial" w:hAnsi="Arial" w:cs="Arial"/>
          <w:sz w:val="24"/>
          <w:szCs w:val="24"/>
        </w:rPr>
        <w:t>xxxxxx</w:t>
      </w:r>
      <w:proofErr w:type="spellEnd"/>
      <w:r w:rsidR="00CC2A93">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CONTRATADA: ....................................., inscrita no CNPJ/MF sob o nº. ..................,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portador da cédula de identidade RG n° ..................... e  do CPF/MF nº. ...............</w:t>
      </w:r>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060F56" w:rsidRDefault="00D41830" w:rsidP="00060F56">
      <w:pPr>
        <w:pStyle w:val="western"/>
        <w:spacing w:before="278" w:beforeAutospacing="0" w:after="0" w:line="276" w:lineRule="auto"/>
        <w:jc w:val="both"/>
        <w:rPr>
          <w:rFonts w:ascii="Arial" w:hAnsi="Arial" w:cs="Arial"/>
          <w:sz w:val="22"/>
          <w:szCs w:val="22"/>
        </w:rPr>
      </w:pPr>
      <w:r w:rsidRPr="008B570E">
        <w:rPr>
          <w:rFonts w:ascii="Arial" w:hAnsi="Arial" w:cs="Arial"/>
        </w:rPr>
        <w:t xml:space="preserve">O objeto do presente contrato é </w:t>
      </w:r>
      <w:r w:rsidR="00257FA8">
        <w:rPr>
          <w:rFonts w:ascii="Arial" w:hAnsi="Arial" w:cs="Arial"/>
        </w:rPr>
        <w:t>a</w:t>
      </w:r>
      <w:r w:rsidR="00787A9A" w:rsidRPr="00787A9A">
        <w:rPr>
          <w:rFonts w:ascii="Arial" w:hAnsi="Arial" w:cs="Arial"/>
          <w:bCs/>
        </w:rPr>
        <w:t xml:space="preserve"> </w:t>
      </w:r>
      <w:r w:rsidR="004F7267" w:rsidRPr="00424864">
        <w:rPr>
          <w:rFonts w:ascii="Arial" w:hAnsi="Arial" w:cs="Arial"/>
          <w:bCs/>
        </w:rPr>
        <w:t xml:space="preserve">instalação de sistema de aquecimento auxiliar na piscina do CEEAC </w:t>
      </w:r>
      <w:proofErr w:type="gramStart"/>
      <w:r w:rsidR="004F7267" w:rsidRPr="00424864">
        <w:rPr>
          <w:rFonts w:ascii="Arial" w:hAnsi="Arial" w:cs="Arial"/>
          <w:bCs/>
        </w:rPr>
        <w:t>Cohab</w:t>
      </w:r>
      <w:proofErr w:type="gramEnd"/>
      <w:r w:rsidR="004F7267" w:rsidRPr="00424864">
        <w:rPr>
          <w:rFonts w:ascii="Arial" w:hAnsi="Arial" w:cs="Arial"/>
          <w:bCs/>
        </w:rPr>
        <w:t xml:space="preserve"> BMX</w:t>
      </w:r>
      <w:r w:rsidR="00143909" w:rsidRPr="00384BE1">
        <w:rPr>
          <w:rFonts w:ascii="Arial" w:hAnsi="Arial" w:cs="Arial"/>
          <w:bCs/>
        </w:rPr>
        <w:t xml:space="preserve"> </w:t>
      </w:r>
      <w:r w:rsidR="00BF4631" w:rsidRPr="00384BE1">
        <w:rPr>
          <w:rFonts w:ascii="Arial" w:hAnsi="Arial" w:cs="Arial"/>
          <w:bCs/>
        </w:rPr>
        <w:t xml:space="preserve">neste </w:t>
      </w:r>
      <w:r w:rsidR="00393736" w:rsidRPr="00384BE1">
        <w:rPr>
          <w:rFonts w:ascii="Arial" w:hAnsi="Arial" w:cs="Arial"/>
          <w:bCs/>
        </w:rPr>
        <w:t>município</w:t>
      </w:r>
      <w:r w:rsidR="00106221" w:rsidRPr="00106221">
        <w:rPr>
          <w:rFonts w:ascii="Arial" w:hAnsi="Arial" w:cs="Arial"/>
        </w:rPr>
        <w:t>, conforme especificação do Anexo I</w:t>
      </w:r>
      <w:r w:rsidR="00AA6BFC">
        <w:rPr>
          <w:rFonts w:ascii="Arial" w:hAnsi="Arial" w:cs="Arial"/>
        </w:rPr>
        <w:t xml:space="preserve"> do edital</w:t>
      </w:r>
      <w:r w:rsidR="00106221" w:rsidRPr="00106221">
        <w:rPr>
          <w:rFonts w:ascii="Arial" w:hAnsi="Arial" w:cs="Arial"/>
        </w:rPr>
        <w:t xml:space="preserve">, parte integrante deste </w:t>
      </w:r>
      <w:r w:rsidR="00AA6BFC">
        <w:rPr>
          <w:rFonts w:ascii="Arial" w:hAnsi="Arial" w:cs="Arial"/>
        </w:rPr>
        <w:t>contrato</w:t>
      </w:r>
      <w:r w:rsidR="00106221" w:rsidRPr="00106221">
        <w:rPr>
          <w:rFonts w:ascii="Arial" w:hAnsi="Arial" w:cs="Arial"/>
        </w:rPr>
        <w:t xml:space="preserve">, em atendimento à Secretaria de </w:t>
      </w:r>
      <w:r w:rsidR="00CC2A93" w:rsidRPr="00F10F2C">
        <w:rPr>
          <w:rFonts w:ascii="Arial" w:hAnsi="Arial" w:cs="Arial"/>
        </w:rPr>
        <w:t>Desenvolvimento Urbano</w:t>
      </w:r>
      <w:r w:rsidRPr="008B570E">
        <w:rPr>
          <w:rFonts w:ascii="Arial" w:hAnsi="Arial" w:cs="Arial"/>
        </w:rPr>
        <w:t xml:space="preserve">, conforme especificações do Edital de TOMADA DE PREÇOS acima </w:t>
      </w:r>
      <w:r w:rsidRPr="00DF3947">
        <w:rPr>
          <w:rFonts w:ascii="Arial" w:hAnsi="Arial" w:cs="Arial"/>
        </w:rPr>
        <w:t xml:space="preserve">citada que foi realizada sob o regime de empreitada por preço </w:t>
      </w:r>
      <w:r w:rsidR="00680F7C">
        <w:rPr>
          <w:rFonts w:ascii="Arial" w:hAnsi="Arial" w:cs="Arial"/>
        </w:rPr>
        <w:t>unitário</w:t>
      </w:r>
      <w:r w:rsidRPr="00DF3947">
        <w:rPr>
          <w:rFonts w:ascii="Arial" w:hAnsi="Arial" w:cs="Arial"/>
        </w:rPr>
        <w:t>, e devidamente</w:t>
      </w:r>
      <w:r w:rsidRPr="008B570E">
        <w:rPr>
          <w:rFonts w:ascii="Arial" w:hAnsi="Arial" w:cs="Arial"/>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w:t>
      </w:r>
      <w:r w:rsidRPr="00CA1381">
        <w:rPr>
          <w:rFonts w:ascii="Arial" w:hAnsi="Arial" w:cs="Arial"/>
          <w:sz w:val="24"/>
          <w:szCs w:val="24"/>
        </w:rPr>
        <w:lastRenderedPageBreak/>
        <w:t xml:space="preserve">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w:t>
      </w:r>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A CONTRATANTE,</w:t>
      </w:r>
      <w:r w:rsidR="006956CB">
        <w:rPr>
          <w:rFonts w:ascii="Arial" w:hAnsi="Arial" w:cs="Arial"/>
          <w:sz w:val="24"/>
          <w:szCs w:val="24"/>
        </w:rPr>
        <w:t xml:space="preserve"> </w:t>
      </w:r>
      <w:r w:rsidRPr="00CA1381">
        <w:rPr>
          <w:rFonts w:ascii="Arial" w:hAnsi="Arial" w:cs="Arial"/>
          <w:sz w:val="24"/>
          <w:szCs w:val="24"/>
        </w:rPr>
        <w:t>se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a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lastRenderedPageBreak/>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acompanhado do laudo de controle tecnológico da obras, diário de obra do período da medição, bem como os resultados dos ensaios realizados em cada etapa das obras/serviços.</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r>
        <w:rPr>
          <w:rFonts w:ascii="Arial" w:hAnsi="Arial" w:cs="Arial"/>
          <w:sz w:val="24"/>
          <w:szCs w:val="24"/>
        </w:rPr>
        <w:t>f.1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r>
        <w:rPr>
          <w:rFonts w:ascii="Arial" w:hAnsi="Arial" w:cs="Arial"/>
          <w:sz w:val="24"/>
          <w:szCs w:val="24"/>
        </w:rPr>
        <w:t>f.2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  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CB4283" w:rsidRPr="00CB4283">
        <w:rPr>
          <w:rFonts w:ascii="Arial" w:hAnsi="Arial" w:cs="Arial"/>
          <w:sz w:val="24"/>
          <w:szCs w:val="24"/>
        </w:rPr>
        <w:t>Desenvolvimento Urbano</w:t>
      </w:r>
      <w:r>
        <w:rPr>
          <w:rFonts w:ascii="Arial" w:hAnsi="Arial" w:cs="Arial"/>
          <w:sz w:val="24"/>
          <w:szCs w:val="24"/>
        </w:rPr>
        <w:t xml:space="preserve"> e empresa contratada).  </w:t>
      </w:r>
    </w:p>
    <w:p w:rsidR="00C24175" w:rsidRDefault="00C24175"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Os valores que não forem pagos no prazo previsto poderão ser acrescidos de compensação financeira de 0,5% ao mês, apurados desde a data prevista para pagamento até a data de sua efetivação, calculados” pró rata”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pelo prazo de </w:t>
      </w:r>
      <w:r w:rsidRPr="00A802D3">
        <w:rPr>
          <w:rFonts w:ascii="Arial" w:hAnsi="Arial" w:cs="Arial"/>
          <w:sz w:val="24"/>
          <w:szCs w:val="24"/>
        </w:rPr>
        <w:t xml:space="preserve">12 meses, </w:t>
      </w:r>
      <w:r w:rsidR="00997FDA">
        <w:rPr>
          <w:rFonts w:ascii="Arial" w:hAnsi="Arial" w:cs="Arial"/>
          <w:sz w:val="24"/>
          <w:szCs w:val="24"/>
        </w:rPr>
        <w:t xml:space="preserve">se houver prorrogação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r w:rsidR="00EB29DD">
        <w:rPr>
          <w:rFonts w:ascii="Arial" w:hAnsi="Arial" w:cs="Arial"/>
          <w:sz w:val="24"/>
          <w:szCs w:val="24"/>
        </w:rPr>
        <w:t>,</w:t>
      </w:r>
      <w:r w:rsidR="00EB29DD" w:rsidRPr="00EB29DD">
        <w:rPr>
          <w:rFonts w:ascii="Arial" w:hAnsi="Arial" w:cs="Arial"/>
          <w:sz w:val="24"/>
          <w:szCs w:val="24"/>
        </w:rPr>
        <w:t xml:space="preserve"> </w:t>
      </w:r>
      <w:r w:rsidR="00EB29DD">
        <w:rPr>
          <w:rFonts w:ascii="Arial" w:hAnsi="Arial" w:cs="Arial"/>
          <w:sz w:val="24"/>
          <w:szCs w:val="24"/>
        </w:rPr>
        <w:t>tendo como data base a data de apresentação das propostas.</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 xml:space="preserve">Quando do recebimento definitivo do objeto deste Contrato e da apresentação dos ‘as </w:t>
      </w:r>
      <w:proofErr w:type="spellStart"/>
      <w:r w:rsidRPr="00CA1381">
        <w:rPr>
          <w:rFonts w:ascii="Arial" w:hAnsi="Arial" w:cs="Arial"/>
          <w:sz w:val="24"/>
          <w:szCs w:val="24"/>
        </w:rPr>
        <w:t>buil</w:t>
      </w:r>
      <w:r>
        <w:rPr>
          <w:rFonts w:ascii="Arial" w:hAnsi="Arial" w:cs="Arial"/>
          <w:sz w:val="24"/>
          <w:szCs w:val="24"/>
        </w:rPr>
        <w:t>t</w:t>
      </w:r>
      <w:proofErr w:type="spellEnd"/>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7D248D" w:rsidRDefault="007D248D" w:rsidP="00A4176B">
      <w:pPr>
        <w:tabs>
          <w:tab w:val="left" w:pos="0"/>
          <w:tab w:val="left" w:pos="180"/>
        </w:tabs>
        <w:spacing w:after="120"/>
        <w:jc w:val="center"/>
        <w:rPr>
          <w:rFonts w:ascii="Arial" w:hAnsi="Arial" w:cs="Arial"/>
          <w:b/>
          <w:sz w:val="24"/>
          <w:szCs w:val="24"/>
        </w:rPr>
      </w:pPr>
    </w:p>
    <w:p w:rsidR="00C24175" w:rsidRDefault="00C24175" w:rsidP="00A4176B">
      <w:pPr>
        <w:tabs>
          <w:tab w:val="left" w:pos="0"/>
          <w:tab w:val="left" w:pos="180"/>
        </w:tabs>
        <w:spacing w:after="120"/>
        <w:jc w:val="center"/>
        <w:rPr>
          <w:rFonts w:ascii="Arial" w:hAnsi="Arial" w:cs="Arial"/>
          <w:b/>
          <w:sz w:val="24"/>
          <w:szCs w:val="24"/>
        </w:rPr>
      </w:pPr>
    </w:p>
    <w:p w:rsidR="00D41830" w:rsidRPr="00CA1381" w:rsidRDefault="00D41830" w:rsidP="00A4176B">
      <w:pPr>
        <w:tabs>
          <w:tab w:val="left" w:pos="0"/>
          <w:tab w:val="left" w:pos="180"/>
        </w:tabs>
        <w:spacing w:after="120"/>
        <w:jc w:val="center"/>
        <w:rPr>
          <w:rFonts w:ascii="Arial" w:hAnsi="Arial" w:cs="Arial"/>
          <w:b/>
          <w:sz w:val="24"/>
          <w:szCs w:val="24"/>
        </w:rPr>
      </w:pPr>
      <w:r w:rsidRPr="00CA1381">
        <w:rPr>
          <w:rFonts w:ascii="Arial" w:hAnsi="Arial" w:cs="Arial"/>
          <w:b/>
          <w:sz w:val="24"/>
          <w:szCs w:val="24"/>
        </w:rPr>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Pela recusa injustificada em assinar o 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A4176B" w:rsidRDefault="00A4176B"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sob pena de incorrer em outras sanções cabíveis.</w:t>
      </w:r>
    </w:p>
    <w:p w:rsidR="008822BF" w:rsidRDefault="008822BF" w:rsidP="00D41830">
      <w:pPr>
        <w:tabs>
          <w:tab w:val="left" w:pos="0"/>
          <w:tab w:val="left" w:pos="180"/>
          <w:tab w:val="left" w:pos="2160"/>
        </w:tabs>
        <w:spacing w:after="120"/>
        <w:jc w:val="center"/>
        <w:rPr>
          <w:rFonts w:ascii="Arial" w:hAnsi="Arial" w:cs="Arial"/>
          <w:b/>
          <w:sz w:val="24"/>
          <w:szCs w:val="24"/>
        </w:rPr>
      </w:pPr>
    </w:p>
    <w:p w:rsidR="008822BF" w:rsidRDefault="008822BF"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 xml:space="preserve">Compete ao Secretário de </w:t>
      </w:r>
      <w:r w:rsidR="008D045C" w:rsidRPr="008D045C">
        <w:rPr>
          <w:rFonts w:ascii="Arial" w:hAnsi="Arial" w:cs="Arial"/>
          <w:sz w:val="24"/>
          <w:szCs w:val="24"/>
        </w:rPr>
        <w:t>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D75817">
        <w:rPr>
          <w:rFonts w:ascii="Arial" w:hAnsi="Arial" w:cs="Arial"/>
          <w:sz w:val="24"/>
          <w:szCs w:val="24"/>
        </w:rPr>
        <w:t>3</w:t>
      </w:r>
      <w:r w:rsidR="00B84EED">
        <w:rPr>
          <w:rFonts w:ascii="Arial" w:hAnsi="Arial" w:cs="Arial"/>
          <w:sz w:val="24"/>
          <w:szCs w:val="24"/>
        </w:rPr>
        <w:t>0 (</w:t>
      </w:r>
      <w:r w:rsidR="00D75817">
        <w:rPr>
          <w:rFonts w:ascii="Arial" w:hAnsi="Arial" w:cs="Arial"/>
          <w:sz w:val="24"/>
          <w:szCs w:val="24"/>
        </w:rPr>
        <w:t>trinta</w:t>
      </w:r>
      <w:r w:rsidR="00B84EED">
        <w:rPr>
          <w:rFonts w:ascii="Arial" w:hAnsi="Arial" w:cs="Arial"/>
          <w:sz w:val="24"/>
          <w:szCs w:val="24"/>
        </w:rPr>
        <w:t xml:space="preserve">)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 xml:space="preserve">ga-se a entregar </w:t>
      </w:r>
      <w:proofErr w:type="gramStart"/>
      <w:r>
        <w:rPr>
          <w:rFonts w:ascii="Arial" w:hAnsi="Arial" w:cs="Arial"/>
          <w:sz w:val="24"/>
          <w:szCs w:val="24"/>
        </w:rPr>
        <w:t>à</w:t>
      </w:r>
      <w:proofErr w:type="gramEnd"/>
      <w:r>
        <w:rPr>
          <w:rFonts w:ascii="Arial" w:hAnsi="Arial" w:cs="Arial"/>
          <w:sz w:val="24"/>
          <w:szCs w:val="24"/>
        </w:rPr>
        <w:t xml:space="preserve">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360083">
        <w:rPr>
          <w:rFonts w:ascii="Arial" w:hAnsi="Arial" w:cs="Arial"/>
          <w:sz w:val="24"/>
          <w:szCs w:val="24"/>
        </w:rPr>
        <w:t xml:space="preserve">120 </w:t>
      </w:r>
      <w:r w:rsidR="00360083" w:rsidRPr="00742FF4">
        <w:rPr>
          <w:rFonts w:ascii="Arial" w:hAnsi="Arial" w:cs="Arial"/>
          <w:sz w:val="24"/>
          <w:szCs w:val="24"/>
        </w:rPr>
        <w:t>(</w:t>
      </w:r>
      <w:r w:rsidR="00360083">
        <w:rPr>
          <w:rFonts w:ascii="Arial" w:hAnsi="Arial" w:cs="Arial"/>
          <w:sz w:val="24"/>
          <w:szCs w:val="24"/>
        </w:rPr>
        <w:t>cento e vinte)</w:t>
      </w:r>
      <w:r w:rsidR="00360083" w:rsidRPr="00742FF4">
        <w:rPr>
          <w:rFonts w:ascii="Arial" w:hAnsi="Arial" w:cs="Arial"/>
          <w:sz w:val="24"/>
          <w:szCs w:val="24"/>
        </w:rPr>
        <w:t xml:space="preserve"> </w:t>
      </w:r>
      <w:r w:rsidR="00360083">
        <w:rPr>
          <w:rFonts w:ascii="Arial" w:hAnsi="Arial" w:cs="Arial"/>
          <w:sz w:val="24"/>
          <w:szCs w:val="24"/>
        </w:rPr>
        <w:t>dias</w:t>
      </w:r>
      <w:r w:rsidR="00E02D96" w:rsidRPr="00742FF4">
        <w:rPr>
          <w:rFonts w:ascii="Arial" w:hAnsi="Arial" w:cs="Arial"/>
          <w:sz w:val="24"/>
          <w:szCs w:val="24"/>
        </w:rPr>
        <w:t xml:space="preserve">, </w:t>
      </w:r>
      <w:r w:rsidR="00E02D96">
        <w:rPr>
          <w:rFonts w:ascii="Arial" w:hAnsi="Arial" w:cs="Arial"/>
          <w:sz w:val="24"/>
          <w:szCs w:val="24"/>
        </w:rPr>
        <w:t xml:space="preserve">a serem iniciados até </w:t>
      </w:r>
      <w:r w:rsidR="00E11A90">
        <w:rPr>
          <w:rFonts w:ascii="Arial" w:hAnsi="Arial" w:cs="Arial"/>
          <w:sz w:val="24"/>
          <w:szCs w:val="24"/>
        </w:rPr>
        <w:t>3</w:t>
      </w:r>
      <w:r w:rsidR="00E02D96">
        <w:rPr>
          <w:rFonts w:ascii="Arial" w:hAnsi="Arial" w:cs="Arial"/>
          <w:sz w:val="24"/>
          <w:szCs w:val="24"/>
        </w:rPr>
        <w:t>0 (</w:t>
      </w:r>
      <w:r w:rsidR="00E11A90">
        <w:rPr>
          <w:rFonts w:ascii="Arial" w:hAnsi="Arial" w:cs="Arial"/>
          <w:sz w:val="24"/>
          <w:szCs w:val="24"/>
        </w:rPr>
        <w:t>trinta</w:t>
      </w:r>
      <w:r w:rsidR="00E02D96">
        <w:rPr>
          <w:rFonts w:ascii="Arial" w:hAnsi="Arial" w:cs="Arial"/>
          <w:sz w:val="24"/>
          <w:szCs w:val="24"/>
        </w:rPr>
        <w:t xml:space="preserve">)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9F74C9">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lastRenderedPageBreak/>
        <w:t>Os atrasos provenientes da ocorrência de simples chuvas ou de greve do pessoal da CONTRATADA não poderão ser alegados como decorrentes de força maior e portanto não poderão ser utilizados como argumento para prorrogação de prazo.</w:t>
      </w:r>
    </w:p>
    <w:p w:rsidR="00CC0CF7" w:rsidRDefault="00CC0CF7"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assegurar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executar,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permitir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notificar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r w:rsidRPr="00CA1381">
        <w:rPr>
          <w:rFonts w:ascii="Arial" w:hAnsi="Arial" w:cs="Arial"/>
          <w:sz w:val="24"/>
          <w:szCs w:val="24"/>
        </w:rPr>
        <w:t xml:space="preserve">colocar,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participar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lastRenderedPageBreak/>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D41830" w:rsidRPr="00CA1381" w:rsidRDefault="009F74C9" w:rsidP="009F74C9">
      <w:pPr>
        <w:tabs>
          <w:tab w:val="left" w:pos="900"/>
        </w:tabs>
        <w:spacing w:after="120"/>
        <w:jc w:val="both"/>
        <w:rPr>
          <w:rFonts w:ascii="Arial" w:hAnsi="Arial" w:cs="Arial"/>
          <w:sz w:val="24"/>
          <w:szCs w:val="24"/>
        </w:rPr>
      </w:pPr>
      <w:r>
        <w:rPr>
          <w:rFonts w:ascii="Arial" w:hAnsi="Arial" w:cs="Arial"/>
          <w:sz w:val="24"/>
          <w:szCs w:val="24"/>
        </w:rPr>
        <w:t xml:space="preserve">   </w:t>
      </w:r>
      <w:r w:rsidR="00D41830">
        <w:rPr>
          <w:rFonts w:ascii="Arial" w:hAnsi="Arial" w:cs="Arial"/>
          <w:b/>
          <w:sz w:val="24"/>
          <w:szCs w:val="24"/>
        </w:rPr>
        <w:t>(</w:t>
      </w:r>
      <w:r w:rsidR="00D41830" w:rsidRPr="00CA1381">
        <w:rPr>
          <w:rFonts w:ascii="Arial" w:hAnsi="Arial" w:cs="Arial"/>
          <w:b/>
          <w:sz w:val="24"/>
          <w:szCs w:val="24"/>
        </w:rPr>
        <w:t>k)</w:t>
      </w:r>
      <w:r w:rsidR="00B5246E">
        <w:rPr>
          <w:rFonts w:ascii="Arial" w:hAnsi="Arial" w:cs="Arial"/>
          <w:b/>
          <w:sz w:val="24"/>
          <w:szCs w:val="24"/>
        </w:rPr>
        <w:t xml:space="preserve"> </w:t>
      </w:r>
      <w:r w:rsidR="00D41830"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deverá,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fiscalização dos serviços, objeto deste Contrato,</w:t>
      </w:r>
      <w:r w:rsidR="008B006F">
        <w:rPr>
          <w:rFonts w:ascii="Arial" w:hAnsi="Arial" w:cs="Arial"/>
          <w:sz w:val="24"/>
          <w:szCs w:val="24"/>
        </w:rPr>
        <w:t xml:space="preserve"> </w:t>
      </w:r>
      <w:r w:rsidRPr="00CA1381">
        <w:rPr>
          <w:rFonts w:ascii="Arial" w:hAnsi="Arial" w:cs="Arial"/>
          <w:sz w:val="24"/>
          <w:szCs w:val="24"/>
        </w:rPr>
        <w:t>será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2E15B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em caráter irrecorrível, a CONTRATANTE de todas as reclamações que possam surgir com relação ao presente Contrato. Também obriga-se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A24279" w:rsidRPr="00A24279">
        <w:rPr>
          <w:rFonts w:ascii="Arial" w:hAnsi="Arial" w:cs="Arial"/>
          <w:sz w:val="24"/>
          <w:szCs w:val="24"/>
        </w:rPr>
        <w:t>Desenvolvimento Urbano</w:t>
      </w:r>
      <w:r>
        <w:rPr>
          <w:rFonts w:ascii="Arial" w:hAnsi="Arial" w:cs="Arial"/>
          <w:sz w:val="24"/>
          <w:szCs w:val="24"/>
        </w:rPr>
        <w:t xml:space="preserve">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w:t>
      </w:r>
      <w:r w:rsidR="00A24279" w:rsidRPr="00A24279">
        <w:rPr>
          <w:rFonts w:ascii="Arial" w:hAnsi="Arial" w:cs="Arial"/>
          <w:sz w:val="24"/>
          <w:szCs w:val="24"/>
        </w:rPr>
        <w:t>Desenvolvimento Urbano</w:t>
      </w:r>
      <w:r w:rsidR="00A24279">
        <w:rPr>
          <w:rFonts w:ascii="Arial" w:hAnsi="Arial" w:cs="Arial"/>
          <w:sz w:val="24"/>
          <w:szCs w:val="24"/>
        </w:rPr>
        <w:t xml:space="preserve"> </w:t>
      </w:r>
      <w:r>
        <w:rPr>
          <w:rFonts w:ascii="Arial" w:hAnsi="Arial" w:cs="Arial"/>
          <w:sz w:val="24"/>
          <w:szCs w:val="24"/>
        </w:rPr>
        <w:t>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360083">
        <w:rPr>
          <w:rFonts w:ascii="Arial" w:hAnsi="Arial" w:cs="Arial"/>
          <w:sz w:val="24"/>
          <w:szCs w:val="24"/>
        </w:rPr>
        <w:t xml:space="preserve">120 </w:t>
      </w:r>
      <w:r w:rsidR="00360083" w:rsidRPr="00742FF4">
        <w:rPr>
          <w:rFonts w:ascii="Arial" w:hAnsi="Arial" w:cs="Arial"/>
          <w:sz w:val="24"/>
          <w:szCs w:val="24"/>
        </w:rPr>
        <w:t>(</w:t>
      </w:r>
      <w:r w:rsidR="00360083">
        <w:rPr>
          <w:rFonts w:ascii="Arial" w:hAnsi="Arial" w:cs="Arial"/>
          <w:sz w:val="24"/>
          <w:szCs w:val="24"/>
        </w:rPr>
        <w:t>cento e vinte)</w:t>
      </w:r>
      <w:r w:rsidR="00360083" w:rsidRPr="00742FF4">
        <w:rPr>
          <w:rFonts w:ascii="Arial" w:hAnsi="Arial" w:cs="Arial"/>
          <w:sz w:val="24"/>
          <w:szCs w:val="24"/>
        </w:rPr>
        <w:t xml:space="preserve"> </w:t>
      </w:r>
      <w:r w:rsidR="00360083">
        <w:rPr>
          <w:rFonts w:ascii="Arial" w:hAnsi="Arial" w:cs="Arial"/>
          <w:sz w:val="24"/>
          <w:szCs w:val="24"/>
        </w:rPr>
        <w:t>dias</w:t>
      </w:r>
      <w:r w:rsidR="00360083" w:rsidRPr="00141F89">
        <w:rPr>
          <w:rFonts w:ascii="Arial" w:hAnsi="Arial" w:cs="Arial"/>
          <w:sz w:val="24"/>
          <w:szCs w:val="24"/>
        </w:rPr>
        <w:t xml:space="preserve"> </w:t>
      </w:r>
      <w:r w:rsidRPr="00141F89">
        <w:rPr>
          <w:rFonts w:ascii="Arial" w:hAnsi="Arial" w:cs="Arial"/>
          <w:sz w:val="24"/>
          <w:szCs w:val="24"/>
        </w:rPr>
        <w:t xml:space="preserve">contados </w:t>
      </w:r>
      <w:r w:rsidR="002E56AA">
        <w:rPr>
          <w:rFonts w:ascii="Arial" w:hAnsi="Arial" w:cs="Arial"/>
          <w:sz w:val="24"/>
          <w:szCs w:val="24"/>
        </w:rPr>
        <w:t xml:space="preserve">até </w:t>
      </w:r>
      <w:r w:rsidR="007E7523">
        <w:rPr>
          <w:rFonts w:ascii="Arial" w:hAnsi="Arial" w:cs="Arial"/>
          <w:sz w:val="24"/>
          <w:szCs w:val="24"/>
        </w:rPr>
        <w:t>3</w:t>
      </w:r>
      <w:r w:rsidR="002E56AA">
        <w:rPr>
          <w:rFonts w:ascii="Arial" w:hAnsi="Arial" w:cs="Arial"/>
          <w:sz w:val="24"/>
          <w:szCs w:val="24"/>
        </w:rPr>
        <w:t>0 (</w:t>
      </w:r>
      <w:r w:rsidR="007E7523">
        <w:rPr>
          <w:rFonts w:ascii="Arial" w:hAnsi="Arial" w:cs="Arial"/>
          <w:sz w:val="24"/>
          <w:szCs w:val="24"/>
        </w:rPr>
        <w:t>trinta</w:t>
      </w:r>
      <w:r w:rsidR="002E56AA">
        <w:rPr>
          <w:rFonts w:ascii="Arial" w:hAnsi="Arial" w:cs="Arial"/>
          <w:sz w:val="24"/>
          <w:szCs w:val="24"/>
        </w:rPr>
        <w:t xml:space="preserve">) dias após o </w:t>
      </w:r>
      <w:r w:rsidR="002E56AA" w:rsidRPr="00742FF4">
        <w:rPr>
          <w:rFonts w:ascii="Arial" w:hAnsi="Arial" w:cs="Arial"/>
          <w:sz w:val="24"/>
          <w:szCs w:val="24"/>
        </w:rPr>
        <w:t xml:space="preserve">recebimento </w:t>
      </w:r>
      <w:r w:rsidRPr="00141F89">
        <w:rPr>
          <w:rFonts w:ascii="Arial" w:hAnsi="Arial" w:cs="Arial"/>
          <w:sz w:val="24"/>
          <w:szCs w:val="24"/>
        </w:rPr>
        <w:t xml:space="preserve">do recebimento da ordem de serviço expedida pela Secretaria de </w:t>
      </w:r>
      <w:r w:rsidR="00A24279" w:rsidRPr="00A24279">
        <w:rPr>
          <w:rFonts w:ascii="Arial" w:hAnsi="Arial" w:cs="Arial"/>
          <w:sz w:val="24"/>
          <w:szCs w:val="24"/>
        </w:rPr>
        <w:t>Desenvolvimento Urbano</w:t>
      </w:r>
      <w:r w:rsidRPr="00141F89">
        <w:rPr>
          <w:rFonts w:ascii="Arial" w:hAnsi="Arial" w:cs="Arial"/>
          <w:sz w:val="24"/>
          <w:szCs w:val="24"/>
        </w:rPr>
        <w:t>.</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r w:rsidR="00A61F70">
        <w:rPr>
          <w:rFonts w:ascii="Arial" w:hAnsi="Arial" w:cs="Arial"/>
          <w:sz w:val="24"/>
          <w:szCs w:val="24"/>
        </w:rPr>
        <w:t xml:space="preserve"> </w:t>
      </w:r>
      <w:r w:rsidR="00A61F70" w:rsidRPr="00A802DA">
        <w:rPr>
          <w:rFonts w:ascii="Arial" w:hAnsi="Arial" w:cs="Arial"/>
          <w:sz w:val="24"/>
          <w:szCs w:val="24"/>
        </w:rPr>
        <w:t xml:space="preserve"> </w:t>
      </w:r>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 xml:space="preserve">para todos os </w:t>
      </w:r>
      <w:r w:rsidRPr="00CA1381">
        <w:rPr>
          <w:rFonts w:ascii="Arial" w:hAnsi="Arial" w:cs="Arial"/>
          <w:sz w:val="24"/>
          <w:szCs w:val="24"/>
        </w:rPr>
        <w:lastRenderedPageBreak/>
        <w:t>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0931DE" w:rsidRDefault="00C742DD" w:rsidP="000931DE">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As despesas decorrentes d</w:t>
      </w:r>
      <w:r>
        <w:rPr>
          <w:rFonts w:ascii="Arial" w:hAnsi="Arial" w:cs="Arial"/>
          <w:sz w:val="24"/>
          <w:szCs w:val="24"/>
          <w:lang w:val="pt-BR"/>
        </w:rPr>
        <w:t>o</w:t>
      </w:r>
      <w:r w:rsidRPr="000F6E17">
        <w:rPr>
          <w:rFonts w:ascii="Arial" w:hAnsi="Arial" w:cs="Arial"/>
          <w:sz w:val="24"/>
          <w:szCs w:val="24"/>
          <w:lang w:val="pt-BR"/>
        </w:rPr>
        <w:t xml:space="preserve"> </w:t>
      </w:r>
      <w:r>
        <w:rPr>
          <w:rFonts w:ascii="Arial" w:hAnsi="Arial" w:cs="Arial"/>
          <w:sz w:val="24"/>
          <w:szCs w:val="24"/>
          <w:lang w:val="pt-BR"/>
        </w:rPr>
        <w:t>contrato</w:t>
      </w:r>
      <w:r w:rsidRPr="000F6E17">
        <w:rPr>
          <w:rFonts w:ascii="Arial" w:hAnsi="Arial" w:cs="Arial"/>
          <w:sz w:val="24"/>
          <w:szCs w:val="24"/>
          <w:lang w:val="pt-BR"/>
        </w:rPr>
        <w:t xml:space="preserve"> licitação correrão por conta </w:t>
      </w:r>
      <w:r w:rsidR="00C21144" w:rsidRPr="000F6E17">
        <w:rPr>
          <w:rFonts w:ascii="Arial" w:hAnsi="Arial" w:cs="Arial"/>
          <w:sz w:val="24"/>
          <w:szCs w:val="24"/>
          <w:lang w:val="pt-BR"/>
        </w:rPr>
        <w:t>da</w:t>
      </w:r>
      <w:r w:rsidR="00C21144">
        <w:rPr>
          <w:rFonts w:ascii="Arial" w:hAnsi="Arial" w:cs="Arial"/>
          <w:sz w:val="24"/>
          <w:szCs w:val="24"/>
          <w:lang w:val="pt-BR"/>
        </w:rPr>
        <w:t xml:space="preserve"> dotação </w:t>
      </w:r>
      <w:r w:rsidR="00C21144" w:rsidRPr="000F6E17">
        <w:rPr>
          <w:rFonts w:ascii="Arial" w:hAnsi="Arial" w:cs="Arial"/>
          <w:sz w:val="24"/>
          <w:szCs w:val="24"/>
          <w:lang w:val="pt-BR"/>
        </w:rPr>
        <w:t xml:space="preserve">orçamentária de nº. </w:t>
      </w:r>
      <w:r w:rsidR="000478C1">
        <w:rPr>
          <w:rFonts w:ascii="Arial" w:hAnsi="Arial" w:cs="Arial"/>
          <w:sz w:val="24"/>
          <w:szCs w:val="24"/>
          <w:lang w:val="pt-BR"/>
        </w:rPr>
        <w:t>12.01.04.122.0002.3.3.90.39-5 (tesouro)</w:t>
      </w:r>
      <w:r>
        <w:rPr>
          <w:rFonts w:ascii="Arial" w:hAnsi="Arial" w:cs="Arial"/>
          <w:sz w:val="24"/>
          <w:szCs w:val="24"/>
          <w:lang w:val="pt-BR"/>
        </w:rPr>
        <w:t>.</w:t>
      </w:r>
    </w:p>
    <w:p w:rsidR="00A21C14" w:rsidRDefault="00A21C14" w:rsidP="000931DE">
      <w:pPr>
        <w:pStyle w:val="Cabealho"/>
        <w:tabs>
          <w:tab w:val="clear" w:pos="4419"/>
          <w:tab w:val="clear" w:pos="8838"/>
          <w:tab w:val="left" w:pos="0"/>
          <w:tab w:val="left" w:pos="10206"/>
        </w:tabs>
        <w:jc w:val="both"/>
        <w:rPr>
          <w:rFonts w:ascii="Arial" w:hAnsi="Arial" w:cs="Arial"/>
          <w:b/>
          <w:sz w:val="24"/>
          <w:szCs w:val="24"/>
        </w:rPr>
      </w:pPr>
    </w:p>
    <w:p w:rsidR="00927F5E" w:rsidRDefault="00927F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As inclusões ou alterações de qualquer elemento não constante do presente, serão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927F5E" w:rsidRDefault="00927F5E"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lastRenderedPageBreak/>
        <w:t>E por estarem assim justos e contratados, fi</w:t>
      </w:r>
      <w:r>
        <w:rPr>
          <w:rFonts w:ascii="Arial" w:hAnsi="Arial" w:cs="Arial"/>
          <w:sz w:val="24"/>
          <w:szCs w:val="24"/>
        </w:rPr>
        <w:t xml:space="preserve">rmam o presente instrumento em </w:t>
      </w:r>
      <w:r w:rsidR="009A2AED">
        <w:rPr>
          <w:rFonts w:ascii="Arial" w:hAnsi="Arial" w:cs="Arial"/>
          <w:sz w:val="24"/>
          <w:szCs w:val="24"/>
        </w:rPr>
        <w:t>0</w:t>
      </w:r>
      <w:r>
        <w:rPr>
          <w:rFonts w:ascii="Arial" w:hAnsi="Arial" w:cs="Arial"/>
          <w:sz w:val="24"/>
          <w:szCs w:val="24"/>
        </w:rPr>
        <w:t>3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proofErr w:type="spellStart"/>
      <w:r>
        <w:rPr>
          <w:rFonts w:ascii="Arial" w:hAnsi="Arial" w:cs="Arial"/>
          <w:sz w:val="24"/>
          <w:szCs w:val="24"/>
        </w:rPr>
        <w:t>Carapicuiba</w:t>
      </w:r>
      <w:proofErr w:type="spellEnd"/>
      <w:r>
        <w:rPr>
          <w:rFonts w:ascii="Arial" w:hAnsi="Arial" w:cs="Arial"/>
          <w:sz w:val="24"/>
          <w:szCs w:val="24"/>
        </w:rPr>
        <w:t xml:space="preserve">, </w:t>
      </w:r>
      <w:proofErr w:type="spellStart"/>
      <w:r>
        <w:rPr>
          <w:rFonts w:ascii="Arial" w:hAnsi="Arial" w:cs="Arial"/>
          <w:sz w:val="24"/>
          <w:szCs w:val="24"/>
        </w:rPr>
        <w:t>xx</w:t>
      </w:r>
      <w:proofErr w:type="spellEnd"/>
      <w:r w:rsidRPr="006F421F">
        <w:rPr>
          <w:rFonts w:ascii="Arial" w:hAnsi="Arial" w:cs="Arial"/>
          <w:sz w:val="24"/>
          <w:szCs w:val="24"/>
        </w:rPr>
        <w:t xml:space="preserve"> de </w:t>
      </w:r>
      <w:proofErr w:type="spellStart"/>
      <w:r>
        <w:rPr>
          <w:rFonts w:ascii="Arial" w:hAnsi="Arial" w:cs="Arial"/>
          <w:sz w:val="24"/>
          <w:szCs w:val="24"/>
        </w:rPr>
        <w:t>xxxxxxxxx</w:t>
      </w:r>
      <w:proofErr w:type="spellEnd"/>
      <w:r>
        <w:rPr>
          <w:rFonts w:ascii="Arial" w:hAnsi="Arial" w:cs="Arial"/>
          <w:sz w:val="24"/>
          <w:szCs w:val="24"/>
        </w:rPr>
        <w:t xml:space="preserve"> de </w:t>
      </w:r>
      <w:proofErr w:type="spellStart"/>
      <w:r>
        <w:rPr>
          <w:rFonts w:ascii="Arial" w:hAnsi="Arial" w:cs="Arial"/>
          <w:sz w:val="24"/>
          <w:szCs w:val="24"/>
        </w:rPr>
        <w:t>xxxx</w:t>
      </w:r>
      <w:proofErr w:type="spellEnd"/>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745EE8" w:rsidRDefault="00745EE8"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Santos Neves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745EE8" w:rsidRDefault="00745EE8"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996FF7" w:rsidRPr="00996FF7">
        <w:rPr>
          <w:rFonts w:ascii="Arial" w:hAnsi="Arial" w:cs="Arial"/>
          <w:sz w:val="24"/>
          <w:szCs w:val="24"/>
        </w:rPr>
        <w:t>Desenvolvimento Urbano</w:t>
      </w:r>
    </w:p>
    <w:p w:rsidR="00DB3141" w:rsidRDefault="00DB3141" w:rsidP="00D41830">
      <w:pPr>
        <w:tabs>
          <w:tab w:val="left" w:pos="0"/>
          <w:tab w:val="left" w:pos="180"/>
        </w:tabs>
        <w:spacing w:after="120"/>
        <w:ind w:right="227"/>
        <w:jc w:val="center"/>
        <w:rPr>
          <w:rFonts w:ascii="Arial" w:hAnsi="Arial" w:cs="Arial"/>
          <w:sz w:val="24"/>
          <w:szCs w:val="24"/>
        </w:rPr>
      </w:pPr>
    </w:p>
    <w:p w:rsidR="00E640E4" w:rsidRDefault="00E640E4" w:rsidP="006E21D3">
      <w:pPr>
        <w:tabs>
          <w:tab w:val="left" w:pos="0"/>
          <w:tab w:val="left" w:pos="180"/>
        </w:tabs>
        <w:spacing w:after="120"/>
        <w:ind w:right="227"/>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D41830" w:rsidRPr="006F421F" w:rsidRDefault="00D41830" w:rsidP="002E15B0">
      <w:pPr>
        <w:jc w:val="center"/>
        <w:rPr>
          <w:rFonts w:ascii="Arial" w:hAnsi="Arial" w:cs="Arial"/>
          <w:b/>
          <w:sz w:val="24"/>
          <w:szCs w:val="24"/>
        </w:rPr>
      </w:pPr>
      <w:r>
        <w:rPr>
          <w:rFonts w:ascii="Arial" w:hAnsi="Arial" w:cs="Arial"/>
          <w:b/>
          <w:sz w:val="24"/>
          <w:szCs w:val="24"/>
        </w:rPr>
        <w:t>ANEXO IV</w:t>
      </w:r>
    </w:p>
    <w:p w:rsidR="00D41830" w:rsidRPr="006F421F" w:rsidRDefault="00D41830" w:rsidP="00D41830">
      <w:pPr>
        <w:ind w:right="141"/>
        <w:jc w:val="center"/>
        <w:rPr>
          <w:rFonts w:ascii="Arial" w:hAnsi="Arial" w:cs="Arial"/>
          <w:sz w:val="24"/>
          <w:szCs w:val="24"/>
        </w:rPr>
      </w:pPr>
    </w:p>
    <w:p w:rsidR="00B74868" w:rsidRDefault="00B74868" w:rsidP="00B74868">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B74868" w:rsidRPr="00F22EC1" w:rsidRDefault="00B74868" w:rsidP="00B74868">
      <w:pPr>
        <w:ind w:right="141"/>
        <w:jc w:val="center"/>
        <w:rPr>
          <w:rFonts w:ascii="Arial" w:hAnsi="Arial" w:cs="Arial"/>
          <w:b/>
          <w:sz w:val="24"/>
          <w:szCs w:val="24"/>
        </w:rPr>
      </w:pP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CONTRATANTE: ____________________________</w:t>
      </w:r>
      <w:r w:rsidRPr="00C92DEA">
        <w:rPr>
          <w:rFonts w:ascii="Arial" w:eastAsia="Calibri" w:hAnsi="Arial" w:cs="Arial"/>
          <w:b/>
          <w:spacing w:val="12"/>
          <w:sz w:val="24"/>
        </w:rPr>
        <w:softHyphen/>
      </w:r>
      <w:r w:rsidRPr="00C92DEA">
        <w:rPr>
          <w:rFonts w:ascii="Arial" w:eastAsia="Calibri" w:hAnsi="Arial" w:cs="Arial"/>
          <w:b/>
          <w:spacing w:val="12"/>
          <w:sz w:val="24"/>
        </w:rPr>
        <w:softHyphen/>
      </w:r>
      <w:r w:rsidRPr="00C92DEA">
        <w:rPr>
          <w:rFonts w:ascii="Arial" w:eastAsia="Calibri" w:hAnsi="Arial" w:cs="Arial"/>
          <w:b/>
          <w:spacing w:val="12"/>
          <w:sz w:val="24"/>
        </w:rPr>
        <w:softHyphen/>
        <w:t>_______________</w:t>
      </w: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CONTRATADO: ___________________________________________</w:t>
      </w:r>
    </w:p>
    <w:p w:rsidR="00B74868"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CONTRATO Nº (DE ORIGEM):_________________________________</w:t>
      </w:r>
    </w:p>
    <w:p w:rsidR="009541DD" w:rsidRPr="00A83F7E" w:rsidRDefault="00B74868" w:rsidP="009541DD">
      <w:pPr>
        <w:pStyle w:val="western"/>
        <w:spacing w:before="278" w:beforeAutospacing="0" w:after="0" w:line="276" w:lineRule="auto"/>
        <w:jc w:val="both"/>
        <w:rPr>
          <w:rFonts w:ascii="Arial" w:hAnsi="Arial" w:cs="Arial"/>
          <w:b/>
        </w:rPr>
      </w:pPr>
      <w:r w:rsidRPr="00C92DEA">
        <w:rPr>
          <w:rFonts w:ascii="Arial" w:eastAsia="Calibri" w:hAnsi="Arial" w:cs="Arial"/>
          <w:b/>
          <w:spacing w:val="12"/>
        </w:rPr>
        <w:t xml:space="preserve">OBJETO: </w:t>
      </w:r>
      <w:r w:rsidR="004C636E" w:rsidRPr="00A83F7E">
        <w:rPr>
          <w:rFonts w:ascii="Arial" w:hAnsi="Arial" w:cs="Arial"/>
          <w:b/>
          <w:bCs/>
        </w:rPr>
        <w:t xml:space="preserve">CONTRATAÇÃO DE EMPRESA </w:t>
      </w:r>
      <w:r w:rsidR="004C636E">
        <w:rPr>
          <w:rFonts w:ascii="Arial" w:hAnsi="Arial" w:cs="Arial"/>
          <w:b/>
          <w:bCs/>
        </w:rPr>
        <w:t xml:space="preserve">ESPECIALIZADA </w:t>
      </w:r>
      <w:r w:rsidR="00D508B5">
        <w:rPr>
          <w:rFonts w:ascii="Arial" w:hAnsi="Arial" w:cs="Arial"/>
          <w:b/>
          <w:bCs/>
        </w:rPr>
        <w:t>PARA</w:t>
      </w:r>
      <w:r w:rsidR="004C636E">
        <w:rPr>
          <w:rFonts w:ascii="Arial" w:hAnsi="Arial" w:cs="Arial"/>
          <w:b/>
          <w:bCs/>
        </w:rPr>
        <w:t xml:space="preserve"> INSTALAÇÃO DE SISTEMA DE AQUECIMENTO AUXILIAR NA PISCINA DO CEEAC COHAB BMX </w:t>
      </w:r>
      <w:r w:rsidR="001623C7">
        <w:rPr>
          <w:rFonts w:ascii="Arial" w:hAnsi="Arial" w:cs="Arial"/>
          <w:b/>
          <w:bCs/>
        </w:rPr>
        <w:t>NESTE MUNICIPIO</w:t>
      </w:r>
      <w:r w:rsidR="00697628">
        <w:rPr>
          <w:rFonts w:ascii="Arial" w:hAnsi="Arial" w:cs="Arial"/>
          <w:b/>
          <w:bCs/>
        </w:rPr>
        <w:t xml:space="preserve">. </w:t>
      </w:r>
    </w:p>
    <w:p w:rsidR="00B74868" w:rsidRPr="00C92DEA" w:rsidRDefault="00B74868" w:rsidP="009541DD">
      <w:pPr>
        <w:pStyle w:val="western"/>
        <w:spacing w:before="278" w:beforeAutospacing="0" w:after="0" w:line="276" w:lineRule="auto"/>
        <w:jc w:val="both"/>
        <w:rPr>
          <w:rFonts w:ascii="Arial" w:eastAsia="Calibri" w:hAnsi="Arial" w:cs="Arial"/>
          <w:b/>
          <w:spacing w:val="12"/>
        </w:rPr>
      </w:pPr>
      <w:r w:rsidRPr="00C92DEA">
        <w:rPr>
          <w:rFonts w:ascii="Arial" w:eastAsia="Calibri" w:hAnsi="Arial" w:cs="Arial"/>
          <w:b/>
          <w:spacing w:val="12"/>
        </w:rPr>
        <w:t>ADVOGADO (S)/ Nº OAB/</w:t>
      </w:r>
      <w:proofErr w:type="spellStart"/>
      <w:r w:rsidRPr="00C92DEA">
        <w:rPr>
          <w:rFonts w:ascii="Arial" w:eastAsia="Calibri" w:hAnsi="Arial" w:cs="Arial"/>
          <w:b/>
          <w:spacing w:val="12"/>
        </w:rPr>
        <w:t>email</w:t>
      </w:r>
      <w:proofErr w:type="spellEnd"/>
      <w:r w:rsidRPr="00C92DEA">
        <w:rPr>
          <w:rFonts w:ascii="Arial" w:eastAsia="Calibri" w:hAnsi="Arial" w:cs="Arial"/>
          <w:b/>
          <w:spacing w:val="12"/>
        </w:rPr>
        <w:t>: (*)_____________________________</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Pelo presente TERMO, nós, abaixo identificados: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1.</w:t>
      </w:r>
      <w:r w:rsidRPr="00C92DEA">
        <w:rPr>
          <w:rFonts w:ascii="Arial" w:eastAsia="Calibri" w:hAnsi="Arial" w:cs="Arial"/>
          <w:b/>
          <w:spacing w:val="12"/>
          <w:sz w:val="24"/>
          <w:szCs w:val="24"/>
        </w:rPr>
        <w:tab/>
        <w:t>Estamos CIENTES de que:</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w:t>
      </w:r>
      <w:r w:rsidRPr="00C92DEA">
        <w:rPr>
          <w:rFonts w:ascii="Arial" w:eastAsia="Calibri" w:hAnsi="Arial" w:cs="Arial"/>
          <w:spacing w:val="12"/>
          <w:sz w:val="24"/>
          <w:szCs w:val="24"/>
        </w:rPr>
        <w:tab/>
        <w:t>o ajuste acima referido, seus aditamentos, bem como o acompanhamento de sua execução contratual, estarão sujeitos a análise e julgamento pelo Tribunal de Contas do Estado de São Paulo, cujo trâmite processual ocorrerá pelo sistema eletrônico;</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b)</w:t>
      </w:r>
      <w:r w:rsidRPr="00C92DEA">
        <w:rPr>
          <w:rFonts w:ascii="Arial" w:eastAsia="Calibri" w:hAnsi="Arial" w:cs="Arial"/>
          <w:spacing w:val="12"/>
          <w:sz w:val="24"/>
          <w:szCs w:val="24"/>
        </w:rPr>
        <w:tab/>
        <w:t>poderemos ter acesso ao processo, tendo vista e extraindo cópias das manifestações de interesse, Despachos e Decisões, mediante regular cadastramento no Sistema de Processo Eletrônico, em consonância com o estabelecido na Resolução nº 01/2011 do TCESP;</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c)</w:t>
      </w:r>
      <w:r w:rsidRPr="00C92DEA">
        <w:rPr>
          <w:rFonts w:ascii="Arial" w:eastAsia="Calibri" w:hAnsi="Arial" w:cs="Arial"/>
          <w:spacing w:val="12"/>
          <w:sz w:val="24"/>
          <w:szCs w:val="24"/>
        </w:rPr>
        <w:tab/>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artigo 90 da Lei Complementar nº 709, de 14 de janeiro de 1993, iniciando-se, a partir de então, a contagem dos prazos processuais, conforme regras do Código de Processo Civil;</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d) as informações pessoais dos responsáveis pela </w:t>
      </w:r>
      <w:r w:rsidRPr="00C92DEA">
        <w:rPr>
          <w:rFonts w:ascii="Arial" w:eastAsia="Calibri" w:hAnsi="Arial" w:cs="Arial"/>
          <w:spacing w:val="12"/>
          <w:sz w:val="24"/>
          <w:szCs w:val="24"/>
          <w:u w:val="single"/>
        </w:rPr>
        <w:t>contratante</w:t>
      </w:r>
      <w:r w:rsidRPr="00C92DEA">
        <w:rPr>
          <w:rFonts w:ascii="Arial" w:eastAsia="Calibri" w:hAnsi="Arial" w:cs="Arial"/>
          <w:spacing w:val="12"/>
          <w:sz w:val="24"/>
          <w:szCs w:val="24"/>
        </w:rPr>
        <w:t xml:space="preserve"> estão cadastradas no módulo eletrônico do </w:t>
      </w:r>
      <w:r w:rsidRPr="00C92DEA">
        <w:rPr>
          <w:rFonts w:ascii="Arial" w:hAnsi="Arial" w:cs="Arial"/>
          <w:spacing w:val="12"/>
          <w:sz w:val="24"/>
        </w:rPr>
        <w:t xml:space="preserve">“Cadastro Corporativo TCESP – </w:t>
      </w:r>
      <w:proofErr w:type="spellStart"/>
      <w:r w:rsidRPr="00C92DEA">
        <w:rPr>
          <w:rFonts w:ascii="Arial" w:hAnsi="Arial" w:cs="Arial"/>
          <w:spacing w:val="12"/>
          <w:sz w:val="24"/>
        </w:rPr>
        <w:t>CadTCESP</w:t>
      </w:r>
      <w:proofErr w:type="spellEnd"/>
      <w:r w:rsidRPr="00C92DEA">
        <w:rPr>
          <w:rFonts w:ascii="Arial" w:hAnsi="Arial" w:cs="Arial"/>
          <w:spacing w:val="12"/>
          <w:sz w:val="24"/>
        </w:rPr>
        <w:t>”,</w:t>
      </w:r>
      <w:r w:rsidRPr="00C92DEA">
        <w:rPr>
          <w:rFonts w:ascii="Arial" w:eastAsia="Calibri" w:hAnsi="Arial" w:cs="Arial"/>
          <w:spacing w:val="12"/>
          <w:sz w:val="24"/>
          <w:szCs w:val="24"/>
        </w:rPr>
        <w:t xml:space="preserve"> nos termos previstos no Artigo 2º das Instruções nº01/2020, conforme “Declaração(</w:t>
      </w:r>
      <w:proofErr w:type="spellStart"/>
      <w:r w:rsidRPr="00C92DEA">
        <w:rPr>
          <w:rFonts w:ascii="Arial" w:eastAsia="Calibri" w:hAnsi="Arial" w:cs="Arial"/>
          <w:spacing w:val="12"/>
          <w:sz w:val="24"/>
          <w:szCs w:val="24"/>
        </w:rPr>
        <w:t>ões</w:t>
      </w:r>
      <w:proofErr w:type="spellEnd"/>
      <w:r w:rsidRPr="00C92DEA">
        <w:rPr>
          <w:rFonts w:ascii="Arial" w:eastAsia="Calibri" w:hAnsi="Arial" w:cs="Arial"/>
          <w:spacing w:val="12"/>
          <w:sz w:val="24"/>
          <w:szCs w:val="24"/>
        </w:rPr>
        <w:t>) de Atualização Cadastral” anexa (s);</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e) é de exclusiva responsabilidade do contratado manter seus dados sempre atualizados.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2.</w:t>
      </w:r>
      <w:r w:rsidRPr="00C92DEA">
        <w:rPr>
          <w:rFonts w:ascii="Arial" w:eastAsia="Calibri" w:hAnsi="Arial" w:cs="Arial"/>
          <w:b/>
          <w:spacing w:val="12"/>
          <w:sz w:val="24"/>
          <w:szCs w:val="24"/>
        </w:rPr>
        <w:tab/>
        <w:t>Damo-nos por NOTIFICADOS para:</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w:t>
      </w:r>
      <w:r w:rsidRPr="00C92DEA">
        <w:rPr>
          <w:rFonts w:ascii="Arial" w:eastAsia="Calibri" w:hAnsi="Arial" w:cs="Arial"/>
          <w:spacing w:val="12"/>
          <w:sz w:val="24"/>
          <w:szCs w:val="24"/>
        </w:rPr>
        <w:tab/>
        <w:t>O acompanhamento dos atos do processo até seu julgamento final e consequente publicação;</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lastRenderedPageBreak/>
        <w:t>b)</w:t>
      </w:r>
      <w:r w:rsidRPr="00C92DEA">
        <w:rPr>
          <w:rFonts w:ascii="Arial" w:eastAsia="Calibri" w:hAnsi="Arial" w:cs="Arial"/>
          <w:spacing w:val="12"/>
          <w:sz w:val="24"/>
          <w:szCs w:val="24"/>
        </w:rPr>
        <w:tab/>
        <w:t>Se for o caso e de nosso interesse, nos prazos e nas formas legais e regimentais, exercer o direito de defesa, interpor recursos e o que mais couber.</w:t>
      </w:r>
    </w:p>
    <w:p w:rsidR="00B74868" w:rsidRPr="00C92DEA" w:rsidRDefault="00B74868" w:rsidP="00B74868">
      <w:pPr>
        <w:spacing w:line="276" w:lineRule="auto"/>
        <w:jc w:val="both"/>
        <w:rPr>
          <w:rFonts w:ascii="Arial" w:eastAsia="Calibri" w:hAnsi="Arial" w:cs="Arial"/>
          <w:b/>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LOCAL e DATA: 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E37E19" w:rsidRPr="00E37E19" w:rsidRDefault="00E37E19" w:rsidP="00E37E19">
      <w:pPr>
        <w:jc w:val="both"/>
        <w:rPr>
          <w:rFonts w:ascii="Arial" w:eastAsia="Calibri" w:hAnsi="Arial" w:cs="Arial"/>
          <w:b/>
          <w:strike/>
          <w:spacing w:val="12"/>
          <w:sz w:val="22"/>
          <w:szCs w:val="22"/>
        </w:rPr>
      </w:pPr>
      <w:r w:rsidRPr="00E37E19">
        <w:rPr>
          <w:rFonts w:ascii="Arial" w:eastAsia="Calibri" w:hAnsi="Arial" w:cs="Arial"/>
          <w:b/>
          <w:spacing w:val="12"/>
          <w:sz w:val="22"/>
          <w:szCs w:val="22"/>
          <w:u w:val="single"/>
        </w:rPr>
        <w:t>AUTORIDADE MÁXIMA DO ÓRGÃO/ENTIDADE</w:t>
      </w:r>
      <w:r w:rsidRPr="00E37E19">
        <w:rPr>
          <w:rFonts w:ascii="Arial" w:eastAsia="Calibri" w:hAnsi="Arial" w:cs="Arial"/>
          <w:b/>
          <w:strike/>
          <w:spacing w:val="12"/>
          <w:sz w:val="22"/>
          <w:szCs w:val="22"/>
        </w:rPr>
        <w:t>:</w:t>
      </w:r>
    </w:p>
    <w:p w:rsidR="00E37E19" w:rsidRDefault="00E37E19" w:rsidP="00E37E19">
      <w:pPr>
        <w:suppressAutoHyphens/>
        <w:autoSpaceDE w:val="0"/>
        <w:autoSpaceDN w:val="0"/>
        <w:adjustRightInd w:val="0"/>
        <w:rPr>
          <w:rFonts w:ascii="Arial" w:hAnsi="Arial" w:cs="Arial"/>
          <w:sz w:val="22"/>
          <w:szCs w:val="22"/>
          <w:lang w:eastAsia="ar-SA"/>
        </w:rPr>
      </w:pPr>
    </w:p>
    <w:p w:rsidR="00E37E19" w:rsidRPr="00E37E19" w:rsidRDefault="00E37E19" w:rsidP="00E37E19">
      <w:pPr>
        <w:suppressAutoHyphens/>
        <w:autoSpaceDE w:val="0"/>
        <w:autoSpaceDN w:val="0"/>
        <w:adjustRightInd w:val="0"/>
        <w:rPr>
          <w:rFonts w:ascii="Arial" w:hAnsi="Arial" w:cs="Arial"/>
          <w:b/>
          <w:bCs/>
          <w:sz w:val="22"/>
          <w:szCs w:val="22"/>
          <w:lang w:eastAsia="ar-SA"/>
        </w:rPr>
      </w:pPr>
      <w:r w:rsidRPr="00E37E19">
        <w:rPr>
          <w:rFonts w:ascii="Arial" w:hAnsi="Arial" w:cs="Arial"/>
          <w:sz w:val="22"/>
          <w:szCs w:val="22"/>
          <w:lang w:eastAsia="ar-SA"/>
        </w:rPr>
        <w:t xml:space="preserve">Nome: </w:t>
      </w:r>
      <w:r w:rsidRPr="00E37E19">
        <w:rPr>
          <w:rFonts w:ascii="Arial" w:hAnsi="Arial" w:cs="Arial"/>
          <w:b/>
          <w:bCs/>
          <w:sz w:val="22"/>
          <w:szCs w:val="22"/>
          <w:lang w:eastAsia="ar-SA"/>
        </w:rPr>
        <w:t>Marco Aurélio dos Santos Neves</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Cargo: Prefeito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CPF: 157.388.248-81</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r w:rsidRPr="00E37E19">
        <w:rPr>
          <w:rFonts w:ascii="Arial" w:eastAsia="Calibri" w:hAnsi="Arial" w:cs="Arial"/>
          <w:b/>
          <w:spacing w:val="12"/>
          <w:sz w:val="22"/>
          <w:szCs w:val="22"/>
          <w:u w:val="single"/>
        </w:rPr>
        <w:t>RESPONSÁVEL PELA HOMOLOGAÇÃO DO CERTAME:</w:t>
      </w:r>
    </w:p>
    <w:p w:rsidR="00E37E19" w:rsidRPr="00E37E19" w:rsidRDefault="00E37E19" w:rsidP="00E37E19">
      <w:pPr>
        <w:suppressAutoHyphens/>
        <w:autoSpaceDE w:val="0"/>
        <w:autoSpaceDN w:val="0"/>
        <w:adjustRightInd w:val="0"/>
        <w:rPr>
          <w:rFonts w:ascii="Arial" w:hAnsi="Arial" w:cs="Arial"/>
          <w:sz w:val="22"/>
          <w:szCs w:val="22"/>
          <w:lang w:eastAsia="ar-SA"/>
        </w:rPr>
      </w:pPr>
    </w:p>
    <w:p w:rsidR="00E37E19" w:rsidRPr="00E37E19" w:rsidRDefault="00E37E19" w:rsidP="00E37E19">
      <w:pPr>
        <w:suppressAutoHyphens/>
        <w:autoSpaceDE w:val="0"/>
        <w:autoSpaceDN w:val="0"/>
        <w:adjustRightInd w:val="0"/>
        <w:rPr>
          <w:rFonts w:ascii="Arial" w:hAnsi="Arial" w:cs="Arial"/>
          <w:b/>
          <w:bCs/>
          <w:sz w:val="22"/>
          <w:szCs w:val="22"/>
          <w:lang w:eastAsia="ar-SA"/>
        </w:rPr>
      </w:pPr>
      <w:r w:rsidRPr="00E37E19">
        <w:rPr>
          <w:rFonts w:ascii="Arial" w:hAnsi="Arial" w:cs="Arial"/>
          <w:sz w:val="22"/>
          <w:szCs w:val="22"/>
          <w:lang w:eastAsia="ar-SA"/>
        </w:rPr>
        <w:t xml:space="preserve">Nome: </w:t>
      </w:r>
      <w:r w:rsidRPr="00E37E19">
        <w:rPr>
          <w:rFonts w:ascii="Arial" w:hAnsi="Arial" w:cs="Arial"/>
          <w:b/>
          <w:bCs/>
          <w:sz w:val="22"/>
          <w:szCs w:val="22"/>
          <w:lang w:eastAsia="ar-SA"/>
        </w:rPr>
        <w:t>Marco Aurélio dos Santos Neves</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Cargo: Prefeito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CPF: 157.388.248-81</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r w:rsidRPr="00E37E19">
        <w:rPr>
          <w:rFonts w:ascii="Arial" w:eastAsia="Calibri" w:hAnsi="Arial" w:cs="Arial"/>
          <w:b/>
          <w:spacing w:val="12"/>
          <w:sz w:val="22"/>
          <w:szCs w:val="22"/>
          <w:u w:val="single"/>
        </w:rPr>
        <w:t>RESPONSÁVEIS QUE ASSINARAM O AJUSTE:</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u w:val="single"/>
        </w:rPr>
        <w:t>Pelo contratante</w:t>
      </w:r>
      <w:r w:rsidRPr="00E37E19">
        <w:rPr>
          <w:rFonts w:ascii="Arial" w:eastAsia="Calibri" w:hAnsi="Arial" w:cs="Arial"/>
          <w:b/>
          <w:spacing w:val="12"/>
          <w:sz w:val="22"/>
          <w:szCs w:val="22"/>
        </w:rPr>
        <w:t>:</w:t>
      </w:r>
    </w:p>
    <w:p w:rsidR="00E37E19" w:rsidRPr="00E37E19" w:rsidRDefault="00E37E19" w:rsidP="00E37E19">
      <w:pPr>
        <w:jc w:val="both"/>
        <w:rPr>
          <w:rFonts w:ascii="Arial" w:eastAsia="Calibri" w:hAnsi="Arial" w:cs="Arial"/>
          <w:b/>
          <w:spacing w:val="12"/>
          <w:sz w:val="22"/>
          <w:szCs w:val="22"/>
        </w:rPr>
      </w:pPr>
    </w:p>
    <w:p w:rsidR="00E37E19" w:rsidRPr="00E37E19" w:rsidRDefault="00E37E19" w:rsidP="00E37E19">
      <w:pPr>
        <w:suppressAutoHyphens/>
        <w:autoSpaceDE w:val="0"/>
        <w:autoSpaceDN w:val="0"/>
        <w:adjustRightInd w:val="0"/>
        <w:rPr>
          <w:rFonts w:ascii="Arial" w:hAnsi="Arial" w:cs="Arial"/>
          <w:b/>
          <w:bCs/>
          <w:sz w:val="22"/>
          <w:szCs w:val="22"/>
          <w:lang w:eastAsia="ar-SA"/>
        </w:rPr>
      </w:pPr>
      <w:r w:rsidRPr="00E37E19">
        <w:rPr>
          <w:rFonts w:ascii="Arial" w:hAnsi="Arial" w:cs="Arial"/>
          <w:sz w:val="22"/>
          <w:szCs w:val="22"/>
          <w:lang w:eastAsia="ar-SA"/>
        </w:rPr>
        <w:t xml:space="preserve">Nome: </w:t>
      </w:r>
      <w:r w:rsidRPr="00E37E19">
        <w:rPr>
          <w:rFonts w:ascii="Arial" w:hAnsi="Arial" w:cs="Arial"/>
          <w:b/>
          <w:bCs/>
          <w:sz w:val="22"/>
          <w:szCs w:val="22"/>
          <w:lang w:eastAsia="ar-SA"/>
        </w:rPr>
        <w:t>Marco Aurélio dos Santos Neves</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Cargo: Prefeito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CPF: 157.388.248-81</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Nome:</w:t>
      </w:r>
      <w:r w:rsidRPr="00E37E19">
        <w:rPr>
          <w:rFonts w:ascii="Arial" w:hAnsi="Arial" w:cs="Arial"/>
          <w:b/>
          <w:bCs/>
          <w:sz w:val="22"/>
          <w:szCs w:val="22"/>
          <w:lang w:eastAsia="ar-SA"/>
        </w:rPr>
        <w:t xml:space="preserve"> </w:t>
      </w:r>
    </w:p>
    <w:p w:rsidR="00E37E19" w:rsidRPr="00E37E19" w:rsidRDefault="00E37E19" w:rsidP="00E37E19">
      <w:pPr>
        <w:tabs>
          <w:tab w:val="left" w:pos="0"/>
          <w:tab w:val="left" w:pos="180"/>
        </w:tabs>
        <w:suppressAutoHyphens/>
        <w:spacing w:after="120"/>
        <w:ind w:right="227"/>
        <w:rPr>
          <w:rFonts w:ascii="Arial" w:hAnsi="Arial" w:cs="Arial"/>
          <w:sz w:val="24"/>
          <w:szCs w:val="24"/>
          <w:lang w:eastAsia="ar-SA"/>
        </w:rPr>
      </w:pPr>
      <w:r w:rsidRPr="00E37E19">
        <w:rPr>
          <w:rFonts w:ascii="Arial" w:hAnsi="Arial" w:cs="Arial"/>
          <w:sz w:val="22"/>
          <w:szCs w:val="22"/>
          <w:lang w:eastAsia="ar-SA"/>
        </w:rPr>
        <w:t xml:space="preserve">Cargo: </w:t>
      </w:r>
      <w:r w:rsidRPr="00E37E19">
        <w:rPr>
          <w:rFonts w:ascii="Arial" w:hAnsi="Arial" w:cs="Arial"/>
          <w:sz w:val="24"/>
          <w:szCs w:val="24"/>
          <w:lang w:eastAsia="ar-SA"/>
        </w:rPr>
        <w:t xml:space="preserve">Secretário de </w:t>
      </w:r>
      <w:r w:rsidR="008755A1">
        <w:rPr>
          <w:rFonts w:ascii="Arial" w:hAnsi="Arial" w:cs="Arial"/>
          <w:sz w:val="24"/>
          <w:szCs w:val="24"/>
          <w:lang w:eastAsia="ar-SA"/>
        </w:rPr>
        <w:t>Desenvolvimento Urbano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 xml:space="preserve">CPF: </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rPr>
      </w:pPr>
    </w:p>
    <w:p w:rsidR="00E37E19" w:rsidRPr="00E37E19" w:rsidRDefault="00E37E19" w:rsidP="00E37E19">
      <w:pPr>
        <w:jc w:val="both"/>
        <w:rPr>
          <w:rFonts w:ascii="Arial" w:eastAsia="Calibri" w:hAnsi="Arial" w:cs="Arial"/>
          <w:b/>
          <w:spacing w:val="12"/>
          <w:sz w:val="22"/>
          <w:szCs w:val="22"/>
        </w:rPr>
      </w:pP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u w:val="single"/>
        </w:rPr>
        <w:t>Pela contratada</w:t>
      </w:r>
      <w:r w:rsidRPr="00E37E19">
        <w:rPr>
          <w:rFonts w:ascii="Arial" w:eastAsia="Calibri" w:hAnsi="Arial" w:cs="Arial"/>
          <w:b/>
          <w:spacing w:val="12"/>
          <w:sz w:val="22"/>
          <w:szCs w:val="22"/>
        </w:rPr>
        <w:t>:</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 xml:space="preserve">Nome: </w:t>
      </w: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Cargo:</w:t>
      </w:r>
      <w:r w:rsidRPr="00E37E19">
        <w:rPr>
          <w:lang w:eastAsia="ar-SA"/>
        </w:rPr>
        <w:t xml:space="preserve"> </w:t>
      </w: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 xml:space="preserve">CPF: </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u w:val="single"/>
        </w:rPr>
        <w:t>ORDENADOR DE DESPESAS DA CONTRATANTE</w:t>
      </w:r>
      <w:r w:rsidRPr="00E37E19">
        <w:rPr>
          <w:rFonts w:ascii="Arial" w:eastAsia="Calibri" w:hAnsi="Arial" w:cs="Arial"/>
          <w:b/>
          <w:spacing w:val="12"/>
          <w:sz w:val="22"/>
          <w:szCs w:val="22"/>
        </w:rPr>
        <w:t>:</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Nome:</w:t>
      </w:r>
      <w:r w:rsidRPr="00E37E19">
        <w:rPr>
          <w:rFonts w:ascii="Arial" w:hAnsi="Arial" w:cs="Arial"/>
          <w:b/>
          <w:bCs/>
          <w:sz w:val="22"/>
          <w:szCs w:val="22"/>
          <w:lang w:eastAsia="ar-SA"/>
        </w:rPr>
        <w:t xml:space="preserve"> </w:t>
      </w:r>
    </w:p>
    <w:p w:rsidR="00E37E19" w:rsidRPr="00E37E19" w:rsidRDefault="00E37E19" w:rsidP="00E37E19">
      <w:pPr>
        <w:tabs>
          <w:tab w:val="left" w:pos="0"/>
          <w:tab w:val="left" w:pos="180"/>
        </w:tabs>
        <w:suppressAutoHyphens/>
        <w:spacing w:after="120"/>
        <w:ind w:right="227"/>
        <w:rPr>
          <w:rFonts w:ascii="Arial" w:hAnsi="Arial" w:cs="Arial"/>
          <w:sz w:val="24"/>
          <w:szCs w:val="24"/>
          <w:lang w:eastAsia="ar-SA"/>
        </w:rPr>
      </w:pPr>
      <w:r w:rsidRPr="00E37E19">
        <w:rPr>
          <w:rFonts w:ascii="Arial" w:hAnsi="Arial" w:cs="Arial"/>
          <w:sz w:val="22"/>
          <w:szCs w:val="22"/>
          <w:lang w:eastAsia="ar-SA"/>
        </w:rPr>
        <w:t xml:space="preserve">Cargo: </w:t>
      </w:r>
      <w:r w:rsidRPr="00E37E19">
        <w:rPr>
          <w:rFonts w:ascii="Arial" w:hAnsi="Arial" w:cs="Arial"/>
          <w:sz w:val="24"/>
          <w:szCs w:val="24"/>
          <w:lang w:eastAsia="ar-SA"/>
        </w:rPr>
        <w:t xml:space="preserve">Secretário </w:t>
      </w:r>
      <w:r w:rsidR="00581C96">
        <w:rPr>
          <w:rFonts w:ascii="Arial" w:hAnsi="Arial" w:cs="Arial"/>
          <w:sz w:val="24"/>
          <w:szCs w:val="24"/>
          <w:lang w:eastAsia="ar-SA"/>
        </w:rPr>
        <w:t>Desenvolvimento Urbano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 xml:space="preserve">CPF: </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widowControl w:val="0"/>
        <w:autoSpaceDE w:val="0"/>
        <w:autoSpaceDN w:val="0"/>
        <w:ind w:right="57"/>
        <w:jc w:val="both"/>
        <w:outlineLvl w:val="0"/>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widowControl w:val="0"/>
        <w:autoSpaceDE w:val="0"/>
        <w:autoSpaceDN w:val="0"/>
        <w:ind w:right="57"/>
        <w:jc w:val="both"/>
        <w:outlineLvl w:val="0"/>
        <w:rPr>
          <w:rFonts w:ascii="Arial" w:eastAsia="Arial" w:hAnsi="Arial" w:cs="Arial"/>
          <w:b/>
          <w:bCs/>
          <w:spacing w:val="12"/>
          <w:sz w:val="22"/>
          <w:szCs w:val="22"/>
          <w:u w:val="thick"/>
        </w:rPr>
      </w:pPr>
    </w:p>
    <w:p w:rsidR="00E37E19" w:rsidRPr="00E37E19" w:rsidRDefault="00E37E19" w:rsidP="00E37E19">
      <w:pPr>
        <w:widowControl w:val="0"/>
        <w:autoSpaceDE w:val="0"/>
        <w:autoSpaceDN w:val="0"/>
        <w:ind w:right="57"/>
        <w:jc w:val="both"/>
        <w:outlineLvl w:val="0"/>
        <w:rPr>
          <w:rFonts w:ascii="Arial" w:eastAsia="Arial" w:hAnsi="Arial" w:cs="Arial"/>
          <w:b/>
          <w:bCs/>
          <w:spacing w:val="12"/>
          <w:sz w:val="22"/>
          <w:szCs w:val="22"/>
          <w:u w:val="thick"/>
        </w:rPr>
      </w:pPr>
    </w:p>
    <w:p w:rsidR="00E37E19" w:rsidRPr="00E37E19" w:rsidRDefault="00E37E19" w:rsidP="00E37E19">
      <w:pPr>
        <w:widowControl w:val="0"/>
        <w:autoSpaceDE w:val="0"/>
        <w:autoSpaceDN w:val="0"/>
        <w:ind w:right="57"/>
        <w:jc w:val="both"/>
        <w:outlineLvl w:val="0"/>
        <w:rPr>
          <w:rFonts w:ascii="Arial" w:eastAsia="Arial" w:hAnsi="Arial" w:cs="Arial"/>
          <w:b/>
          <w:bCs/>
          <w:spacing w:val="12"/>
          <w:sz w:val="22"/>
          <w:szCs w:val="22"/>
        </w:rPr>
      </w:pPr>
      <w:r w:rsidRPr="00E37E19">
        <w:rPr>
          <w:rFonts w:ascii="Arial" w:eastAsia="Arial" w:hAnsi="Arial" w:cs="Arial"/>
          <w:b/>
          <w:bCs/>
          <w:spacing w:val="12"/>
          <w:sz w:val="22"/>
          <w:szCs w:val="22"/>
          <w:u w:val="thick"/>
        </w:rPr>
        <w:t>GESTOR(ES) DO CONTRATO</w:t>
      </w:r>
      <w:r w:rsidRPr="00E37E19">
        <w:rPr>
          <w:rFonts w:ascii="Arial" w:eastAsia="Arial" w:hAnsi="Arial" w:cs="Arial"/>
          <w:b/>
          <w:bCs/>
          <w:spacing w:val="12"/>
          <w:sz w:val="22"/>
          <w:szCs w:val="22"/>
        </w:rPr>
        <w:t>:</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Nome:</w:t>
      </w:r>
      <w:r w:rsidRPr="00E37E19">
        <w:rPr>
          <w:rFonts w:ascii="Arial" w:hAnsi="Arial" w:cs="Arial"/>
          <w:b/>
          <w:bCs/>
          <w:sz w:val="22"/>
          <w:szCs w:val="22"/>
          <w:lang w:eastAsia="ar-SA"/>
        </w:rPr>
        <w:t xml:space="preserve"> </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 xml:space="preserve">Cargo: </w:t>
      </w:r>
      <w:r w:rsidRPr="00E37E19">
        <w:rPr>
          <w:rFonts w:ascii="Arial" w:hAnsi="Arial" w:cs="Arial"/>
          <w:sz w:val="24"/>
          <w:szCs w:val="24"/>
          <w:lang w:eastAsia="ar-SA"/>
        </w:rPr>
        <w:t xml:space="preserve">Secretário </w:t>
      </w:r>
      <w:r w:rsidR="004E6370" w:rsidRPr="00E37E19">
        <w:rPr>
          <w:rFonts w:ascii="Arial" w:hAnsi="Arial" w:cs="Arial"/>
          <w:sz w:val="24"/>
          <w:szCs w:val="24"/>
          <w:lang w:eastAsia="ar-SA"/>
        </w:rPr>
        <w:t xml:space="preserve">de </w:t>
      </w:r>
      <w:r w:rsidR="004E6370">
        <w:rPr>
          <w:rFonts w:ascii="Arial" w:hAnsi="Arial" w:cs="Arial"/>
          <w:sz w:val="24"/>
          <w:szCs w:val="24"/>
          <w:lang w:eastAsia="ar-SA"/>
        </w:rPr>
        <w:t>Desenvolvimento Urbano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 xml:space="preserve">CPF: </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widowControl w:val="0"/>
        <w:autoSpaceDE w:val="0"/>
        <w:autoSpaceDN w:val="0"/>
        <w:ind w:right="57"/>
        <w:jc w:val="both"/>
        <w:rPr>
          <w:rFonts w:ascii="Arial" w:eastAsia="Arial" w:hAnsi="Arial" w:cs="Arial"/>
          <w:spacing w:val="12"/>
          <w:sz w:val="22"/>
          <w:szCs w:val="22"/>
        </w:rPr>
      </w:pPr>
    </w:p>
    <w:p w:rsidR="00E37E19" w:rsidRPr="00E37E19" w:rsidRDefault="00E37E19" w:rsidP="00E37E19">
      <w:pPr>
        <w:widowControl w:val="0"/>
        <w:autoSpaceDE w:val="0"/>
        <w:autoSpaceDN w:val="0"/>
        <w:ind w:right="57"/>
        <w:jc w:val="both"/>
        <w:rPr>
          <w:rFonts w:ascii="Arial" w:eastAsia="Arial" w:hAnsi="Arial" w:cs="Arial"/>
          <w:spacing w:val="12"/>
          <w:sz w:val="22"/>
          <w:szCs w:val="22"/>
        </w:rPr>
      </w:pPr>
    </w:p>
    <w:p w:rsidR="00E37E19" w:rsidRPr="00E37E19" w:rsidRDefault="00E37E19" w:rsidP="00E37E19">
      <w:pPr>
        <w:widowControl w:val="0"/>
        <w:autoSpaceDE w:val="0"/>
        <w:autoSpaceDN w:val="0"/>
        <w:ind w:right="57"/>
        <w:jc w:val="both"/>
        <w:outlineLvl w:val="0"/>
        <w:rPr>
          <w:rFonts w:ascii="Arial" w:eastAsia="Arial" w:hAnsi="Arial" w:cs="Arial"/>
          <w:b/>
          <w:bCs/>
          <w:spacing w:val="12"/>
          <w:sz w:val="22"/>
          <w:szCs w:val="22"/>
        </w:rPr>
      </w:pPr>
      <w:r w:rsidRPr="00E37E19">
        <w:rPr>
          <w:rFonts w:ascii="Arial" w:eastAsia="Arial" w:hAnsi="Arial" w:cs="Arial"/>
          <w:b/>
          <w:bCs/>
          <w:spacing w:val="12"/>
          <w:sz w:val="22"/>
          <w:szCs w:val="22"/>
          <w:u w:val="thick"/>
        </w:rPr>
        <w:t>DEMAIS RESPONSÁVEIS (*)</w:t>
      </w:r>
      <w:r w:rsidRPr="00E37E19">
        <w:rPr>
          <w:rFonts w:ascii="Arial" w:eastAsia="Arial" w:hAnsi="Arial" w:cs="Arial"/>
          <w:b/>
          <w:bCs/>
          <w:spacing w:val="12"/>
          <w:sz w:val="22"/>
          <w:szCs w:val="22"/>
        </w:rPr>
        <w:t>:</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p>
    <w:p w:rsidR="00E37E19" w:rsidRPr="00E37E19" w:rsidRDefault="00E37E19" w:rsidP="00E37E19">
      <w:pPr>
        <w:widowControl w:val="0"/>
        <w:tabs>
          <w:tab w:val="left" w:pos="4842"/>
          <w:tab w:val="left" w:pos="8598"/>
        </w:tabs>
        <w:autoSpaceDE w:val="0"/>
        <w:autoSpaceDN w:val="0"/>
        <w:ind w:right="57"/>
        <w:rPr>
          <w:rFonts w:ascii="Arial" w:eastAsia="Arial" w:hAnsi="Arial" w:cs="Arial"/>
          <w:spacing w:val="12"/>
          <w:sz w:val="22"/>
          <w:szCs w:val="22"/>
        </w:rPr>
      </w:pPr>
      <w:r w:rsidRPr="00E37E19">
        <w:rPr>
          <w:rFonts w:ascii="Arial" w:eastAsia="Arial" w:hAnsi="Arial" w:cs="Arial"/>
          <w:spacing w:val="12"/>
          <w:sz w:val="22"/>
          <w:szCs w:val="22"/>
        </w:rPr>
        <w:t xml:space="preserve">Tipo de ato sob sua responsabilidade: Fiscalizar Contrato  </w:t>
      </w:r>
    </w:p>
    <w:p w:rsidR="004E6370" w:rsidRDefault="004E6370" w:rsidP="00E37E19">
      <w:pPr>
        <w:widowControl w:val="0"/>
        <w:tabs>
          <w:tab w:val="left" w:pos="4842"/>
          <w:tab w:val="left" w:pos="8598"/>
        </w:tabs>
        <w:autoSpaceDE w:val="0"/>
        <w:autoSpaceDN w:val="0"/>
        <w:ind w:right="57"/>
        <w:rPr>
          <w:rFonts w:ascii="Arial" w:eastAsia="Arial" w:hAnsi="Arial" w:cs="Arial"/>
          <w:spacing w:val="12"/>
          <w:sz w:val="22"/>
          <w:szCs w:val="22"/>
        </w:rPr>
      </w:pPr>
    </w:p>
    <w:p w:rsidR="00E37E19" w:rsidRPr="00E37E19" w:rsidRDefault="00E37E19" w:rsidP="00E37E19">
      <w:pPr>
        <w:widowControl w:val="0"/>
        <w:tabs>
          <w:tab w:val="left" w:pos="4842"/>
          <w:tab w:val="left" w:pos="8598"/>
        </w:tabs>
        <w:autoSpaceDE w:val="0"/>
        <w:autoSpaceDN w:val="0"/>
        <w:ind w:right="57"/>
        <w:rPr>
          <w:rFonts w:ascii="Arial" w:eastAsia="Arial" w:hAnsi="Arial" w:cs="Arial"/>
          <w:spacing w:val="12"/>
          <w:sz w:val="22"/>
          <w:szCs w:val="22"/>
          <w:u w:val="single"/>
        </w:rPr>
      </w:pPr>
      <w:r w:rsidRPr="00E37E19">
        <w:rPr>
          <w:rFonts w:ascii="Arial" w:eastAsia="Arial" w:hAnsi="Arial" w:cs="Arial"/>
          <w:spacing w:val="12"/>
          <w:sz w:val="22"/>
          <w:szCs w:val="22"/>
        </w:rPr>
        <w:t>Nome:</w:t>
      </w:r>
      <w:r w:rsidRPr="00E37E19">
        <w:rPr>
          <w:lang w:eastAsia="ar-SA"/>
        </w:rPr>
        <w:t xml:space="preserve"> </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E37E19">
        <w:rPr>
          <w:rFonts w:ascii="Arial" w:eastAsia="Arial" w:hAnsi="Arial" w:cs="Arial"/>
          <w:spacing w:val="12"/>
          <w:sz w:val="22"/>
          <w:szCs w:val="22"/>
        </w:rPr>
        <w:t xml:space="preserve">Cargo: </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r w:rsidRPr="00E37E19">
        <w:rPr>
          <w:rFonts w:ascii="Arial" w:eastAsia="Arial" w:hAnsi="Arial" w:cs="Arial"/>
          <w:spacing w:val="12"/>
          <w:sz w:val="22"/>
          <w:szCs w:val="22"/>
        </w:rPr>
        <w:t xml:space="preserve">CPF: </w:t>
      </w:r>
    </w:p>
    <w:p w:rsidR="00E37E19" w:rsidRPr="00E37E19" w:rsidRDefault="00E37E19" w:rsidP="00E37E19">
      <w:pPr>
        <w:widowControl w:val="0"/>
        <w:tabs>
          <w:tab w:val="left" w:pos="5490"/>
        </w:tabs>
        <w:autoSpaceDE w:val="0"/>
        <w:autoSpaceDN w:val="0"/>
        <w:ind w:right="57"/>
        <w:jc w:val="both"/>
        <w:rPr>
          <w:rFonts w:ascii="Arial" w:eastAsia="Arial"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rPr>
      </w:pPr>
    </w:p>
    <w:p w:rsidR="00E37E19" w:rsidRPr="00E37E19" w:rsidRDefault="00E37E19" w:rsidP="00E37E19">
      <w:pPr>
        <w:jc w:val="both"/>
        <w:rPr>
          <w:rFonts w:ascii="Arial" w:eastAsia="Calibri" w:hAnsi="Arial" w:cs="Arial"/>
          <w:b/>
          <w:spacing w:val="12"/>
          <w:sz w:val="22"/>
          <w:szCs w:val="22"/>
        </w:rPr>
      </w:pPr>
    </w:p>
    <w:p w:rsidR="00E37E19" w:rsidRPr="00E37E19" w:rsidRDefault="00E37E19" w:rsidP="00E37E19">
      <w:pPr>
        <w:jc w:val="both"/>
        <w:rPr>
          <w:rFonts w:ascii="Arial" w:eastAsia="Calibri" w:hAnsi="Arial" w:cs="Arial"/>
          <w:b/>
          <w:spacing w:val="12"/>
          <w:sz w:val="22"/>
          <w:szCs w:val="22"/>
          <w:u w:val="single"/>
        </w:rPr>
      </w:pPr>
      <w:r w:rsidRPr="00E37E19">
        <w:rPr>
          <w:rFonts w:ascii="Arial" w:eastAsia="Calibri" w:hAnsi="Arial" w:cs="Arial"/>
          <w:b/>
          <w:spacing w:val="12"/>
          <w:sz w:val="22"/>
          <w:szCs w:val="22"/>
          <w:u w:val="single"/>
        </w:rPr>
        <w:t>MEMBROS DA COMISSÃO PERMANENTE DE LICITAÇÃO:</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u w:val="single"/>
        </w:rPr>
      </w:pPr>
      <w:r w:rsidRPr="00E37E19">
        <w:rPr>
          <w:rFonts w:ascii="Arial" w:eastAsia="Arial" w:hAnsi="Arial" w:cs="Arial"/>
          <w:spacing w:val="12"/>
          <w:sz w:val="22"/>
          <w:szCs w:val="22"/>
        </w:rPr>
        <w:t>Nome:</w:t>
      </w:r>
      <w:r w:rsidRPr="00E37E19">
        <w:rPr>
          <w:rFonts w:ascii="Arial" w:hAnsi="Arial" w:cs="Arial"/>
          <w:sz w:val="22"/>
          <w:szCs w:val="22"/>
          <w:lang w:eastAsia="ar-SA"/>
        </w:rPr>
        <w:t xml:space="preserve"> </w:t>
      </w:r>
      <w:r w:rsidRPr="00E37E19">
        <w:rPr>
          <w:rFonts w:ascii="Arial" w:hAnsi="Arial" w:cs="Arial"/>
          <w:b/>
          <w:sz w:val="22"/>
          <w:szCs w:val="22"/>
          <w:lang w:eastAsia="ar-SA"/>
        </w:rPr>
        <w:t>Eliana dos Santos Soares Santana</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E37E19">
        <w:rPr>
          <w:rFonts w:ascii="Arial" w:eastAsia="Arial" w:hAnsi="Arial" w:cs="Arial"/>
          <w:spacing w:val="12"/>
          <w:sz w:val="22"/>
          <w:szCs w:val="22"/>
        </w:rPr>
        <w:t>Cargo: Atendente</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Cs w:val="22"/>
        </w:rPr>
      </w:pPr>
      <w:r w:rsidRPr="00E37E19">
        <w:rPr>
          <w:rFonts w:ascii="Arial" w:eastAsia="Arial" w:hAnsi="Arial" w:cs="Arial"/>
          <w:spacing w:val="12"/>
          <w:sz w:val="22"/>
          <w:szCs w:val="22"/>
        </w:rPr>
        <w:t xml:space="preserve">CPF: </w:t>
      </w:r>
      <w:r w:rsidRPr="00E37E19">
        <w:rPr>
          <w:rFonts w:ascii="Arial" w:eastAsia="Calibri" w:hAnsi="Arial" w:cs="Arial"/>
          <w:bCs/>
          <w:sz w:val="22"/>
          <w:szCs w:val="24"/>
        </w:rPr>
        <w:t>220.855.628-33</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widowControl w:val="0"/>
        <w:tabs>
          <w:tab w:val="left" w:pos="5490"/>
        </w:tabs>
        <w:autoSpaceDE w:val="0"/>
        <w:autoSpaceDN w:val="0"/>
        <w:ind w:right="57"/>
        <w:jc w:val="both"/>
        <w:rPr>
          <w:rFonts w:ascii="Arial" w:eastAsia="Arial" w:hAnsi="Arial" w:cs="Arial"/>
          <w:spacing w:val="12"/>
          <w:sz w:val="22"/>
          <w:szCs w:val="22"/>
        </w:rPr>
      </w:pPr>
    </w:p>
    <w:p w:rsidR="00E37E19" w:rsidRPr="00E37E19" w:rsidRDefault="00E37E19" w:rsidP="00E37E19">
      <w:pPr>
        <w:widowControl w:val="0"/>
        <w:tabs>
          <w:tab w:val="left" w:pos="5490"/>
        </w:tabs>
        <w:autoSpaceDE w:val="0"/>
        <w:autoSpaceDN w:val="0"/>
        <w:ind w:right="57"/>
        <w:jc w:val="both"/>
        <w:rPr>
          <w:rFonts w:ascii="Arial" w:eastAsia="Arial" w:hAnsi="Arial" w:cs="Arial"/>
          <w:spacing w:val="12"/>
          <w:sz w:val="22"/>
          <w:szCs w:val="22"/>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u w:val="single"/>
        </w:rPr>
      </w:pPr>
      <w:r w:rsidRPr="00E37E19">
        <w:rPr>
          <w:rFonts w:ascii="Arial" w:eastAsia="Arial" w:hAnsi="Arial" w:cs="Arial"/>
          <w:spacing w:val="12"/>
          <w:sz w:val="22"/>
          <w:szCs w:val="22"/>
        </w:rPr>
        <w:t>Nome:</w:t>
      </w:r>
      <w:r w:rsidRPr="00E37E19">
        <w:rPr>
          <w:rFonts w:ascii="Arial" w:hAnsi="Arial" w:cs="Arial"/>
          <w:sz w:val="22"/>
          <w:szCs w:val="22"/>
          <w:lang w:eastAsia="ar-SA"/>
        </w:rPr>
        <w:t xml:space="preserve"> </w:t>
      </w:r>
      <w:r w:rsidRPr="00E37E19">
        <w:rPr>
          <w:rFonts w:ascii="Arial" w:hAnsi="Arial" w:cs="Arial"/>
          <w:b/>
          <w:sz w:val="22"/>
          <w:szCs w:val="22"/>
          <w:lang w:eastAsia="ar-SA"/>
        </w:rPr>
        <w:t>Cleonice Dias de Sousa</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E37E19">
        <w:rPr>
          <w:rFonts w:ascii="Arial" w:eastAsia="Arial" w:hAnsi="Arial" w:cs="Arial"/>
          <w:spacing w:val="12"/>
          <w:sz w:val="22"/>
          <w:szCs w:val="22"/>
        </w:rPr>
        <w:t xml:space="preserve">Cargo: </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r w:rsidRPr="00E37E19">
        <w:rPr>
          <w:rFonts w:ascii="Arial" w:eastAsia="Arial" w:hAnsi="Arial" w:cs="Arial"/>
          <w:spacing w:val="12"/>
          <w:sz w:val="22"/>
          <w:szCs w:val="22"/>
        </w:rPr>
        <w:t xml:space="preserve">CPF: </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widowControl w:val="0"/>
        <w:tabs>
          <w:tab w:val="left" w:pos="5490"/>
        </w:tabs>
        <w:autoSpaceDE w:val="0"/>
        <w:autoSpaceDN w:val="0"/>
        <w:ind w:right="57"/>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b/>
          <w:spacing w:val="12"/>
          <w:sz w:val="22"/>
          <w:szCs w:val="22"/>
          <w:u w:val="single"/>
        </w:rPr>
      </w:pPr>
      <w:r w:rsidRPr="00E37E19">
        <w:rPr>
          <w:rFonts w:ascii="Arial" w:eastAsia="Arial" w:hAnsi="Arial" w:cs="Arial"/>
          <w:spacing w:val="12"/>
          <w:sz w:val="22"/>
          <w:szCs w:val="22"/>
        </w:rPr>
        <w:t>Nome:</w:t>
      </w:r>
      <w:r w:rsidRPr="00E37E19">
        <w:rPr>
          <w:rFonts w:ascii="Arial" w:hAnsi="Arial" w:cs="Arial"/>
          <w:sz w:val="22"/>
          <w:szCs w:val="22"/>
          <w:lang w:eastAsia="ar-SA"/>
        </w:rPr>
        <w:t xml:space="preserve"> </w:t>
      </w:r>
      <w:proofErr w:type="spellStart"/>
      <w:r w:rsidRPr="00E37E19">
        <w:rPr>
          <w:rFonts w:ascii="Arial" w:hAnsi="Arial" w:cs="Arial"/>
          <w:b/>
          <w:sz w:val="22"/>
          <w:szCs w:val="22"/>
          <w:lang w:eastAsia="ar-SA"/>
        </w:rPr>
        <w:t>Marilza</w:t>
      </w:r>
      <w:proofErr w:type="spellEnd"/>
      <w:r w:rsidRPr="00E37E19">
        <w:rPr>
          <w:rFonts w:ascii="Arial" w:hAnsi="Arial" w:cs="Arial"/>
          <w:b/>
          <w:sz w:val="22"/>
          <w:szCs w:val="22"/>
          <w:lang w:eastAsia="ar-SA"/>
        </w:rPr>
        <w:t xml:space="preserve"> Moraes Rodrigues </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E37E19">
        <w:rPr>
          <w:rFonts w:ascii="Arial" w:eastAsia="Arial" w:hAnsi="Arial" w:cs="Arial"/>
          <w:spacing w:val="12"/>
          <w:sz w:val="22"/>
          <w:szCs w:val="22"/>
        </w:rPr>
        <w:t xml:space="preserve">Cargo: </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r w:rsidRPr="00E37E19">
        <w:rPr>
          <w:rFonts w:ascii="Arial" w:eastAsia="Arial" w:hAnsi="Arial" w:cs="Arial"/>
          <w:spacing w:val="12"/>
          <w:sz w:val="22"/>
          <w:szCs w:val="22"/>
        </w:rPr>
        <w:t xml:space="preserve">CPF: </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widowControl w:val="0"/>
        <w:tabs>
          <w:tab w:val="left" w:pos="5490"/>
        </w:tabs>
        <w:autoSpaceDE w:val="0"/>
        <w:autoSpaceDN w:val="0"/>
        <w:ind w:right="57"/>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u w:val="single"/>
        </w:rPr>
      </w:pPr>
      <w:r w:rsidRPr="00E37E19">
        <w:rPr>
          <w:rFonts w:ascii="Arial" w:eastAsia="Arial" w:hAnsi="Arial" w:cs="Arial"/>
          <w:spacing w:val="12"/>
          <w:sz w:val="22"/>
          <w:szCs w:val="22"/>
        </w:rPr>
        <w:lastRenderedPageBreak/>
        <w:t>Nome:</w:t>
      </w:r>
      <w:r w:rsidRPr="00E37E19">
        <w:rPr>
          <w:rFonts w:ascii="Arial" w:hAnsi="Arial" w:cs="Arial"/>
          <w:sz w:val="22"/>
          <w:szCs w:val="22"/>
          <w:lang w:eastAsia="ar-SA"/>
        </w:rPr>
        <w:t xml:space="preserve"> </w:t>
      </w:r>
      <w:r w:rsidRPr="00E37E19">
        <w:rPr>
          <w:rFonts w:ascii="Arial" w:hAnsi="Arial" w:cs="Arial"/>
          <w:b/>
          <w:sz w:val="22"/>
          <w:szCs w:val="22"/>
          <w:lang w:eastAsia="ar-SA"/>
        </w:rPr>
        <w:t>Normando Ribeiro Lopes</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r w:rsidRPr="00E37E19">
        <w:rPr>
          <w:rFonts w:ascii="Arial" w:eastAsia="Arial" w:hAnsi="Arial" w:cs="Arial"/>
          <w:spacing w:val="12"/>
          <w:sz w:val="22"/>
          <w:szCs w:val="22"/>
        </w:rPr>
        <w:t xml:space="preserve">Cargo: </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r w:rsidRPr="00E37E19">
        <w:rPr>
          <w:rFonts w:ascii="Arial" w:eastAsia="Arial" w:hAnsi="Arial" w:cs="Arial"/>
          <w:spacing w:val="12"/>
          <w:sz w:val="22"/>
          <w:szCs w:val="22"/>
        </w:rPr>
        <w:t xml:space="preserve">CPF: </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widowControl w:val="0"/>
        <w:tabs>
          <w:tab w:val="left" w:pos="5490"/>
        </w:tabs>
        <w:autoSpaceDE w:val="0"/>
        <w:autoSpaceDN w:val="0"/>
        <w:ind w:right="57"/>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suppressAutoHyphens/>
        <w:ind w:right="141"/>
        <w:rPr>
          <w:rFonts w:ascii="Arial" w:hAnsi="Arial" w:cs="Arial"/>
          <w:sz w:val="24"/>
          <w:szCs w:val="24"/>
          <w:lang w:eastAsia="ar-SA"/>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u w:val="single"/>
        </w:rPr>
      </w:pPr>
      <w:r w:rsidRPr="00E37E19">
        <w:rPr>
          <w:rFonts w:ascii="Arial" w:eastAsia="Arial" w:hAnsi="Arial" w:cs="Arial"/>
          <w:spacing w:val="12"/>
          <w:sz w:val="22"/>
          <w:szCs w:val="22"/>
        </w:rPr>
        <w:t>Nome:</w:t>
      </w:r>
      <w:r w:rsidRPr="00E37E19">
        <w:rPr>
          <w:rFonts w:ascii="Arial" w:hAnsi="Arial" w:cs="Arial"/>
          <w:b/>
          <w:sz w:val="22"/>
          <w:szCs w:val="22"/>
          <w:lang w:eastAsia="ar-SA"/>
        </w:rPr>
        <w:t xml:space="preserve"> Pietro Vincenzo</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E37E19">
        <w:rPr>
          <w:rFonts w:ascii="Arial" w:eastAsia="Arial" w:hAnsi="Arial" w:cs="Arial"/>
          <w:spacing w:val="12"/>
          <w:sz w:val="22"/>
          <w:szCs w:val="22"/>
        </w:rPr>
        <w:t>Cargo: Diretor</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r w:rsidRPr="00E37E19">
        <w:rPr>
          <w:rFonts w:ascii="Arial" w:eastAsia="Arial" w:hAnsi="Arial" w:cs="Arial"/>
          <w:spacing w:val="12"/>
          <w:sz w:val="22"/>
          <w:szCs w:val="22"/>
        </w:rPr>
        <w:t>CPF:</w:t>
      </w:r>
      <w:r w:rsidRPr="00E37E19">
        <w:rPr>
          <w:rFonts w:ascii="Arial" w:eastAsia="Calibri" w:hAnsi="Arial" w:cs="Arial"/>
          <w:bCs/>
          <w:sz w:val="22"/>
          <w:szCs w:val="22"/>
        </w:rPr>
        <w:t xml:space="preserve"> 011.491.298-08</w:t>
      </w:r>
      <w:r w:rsidRPr="00E37E19">
        <w:rPr>
          <w:rFonts w:ascii="Arial" w:eastAsia="Arial" w:hAnsi="Arial" w:cs="Arial"/>
          <w:spacing w:val="12"/>
          <w:sz w:val="22"/>
          <w:szCs w:val="22"/>
        </w:rPr>
        <w:t xml:space="preserve"> </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widowControl w:val="0"/>
        <w:tabs>
          <w:tab w:val="left" w:pos="5490"/>
        </w:tabs>
        <w:autoSpaceDE w:val="0"/>
        <w:autoSpaceDN w:val="0"/>
        <w:ind w:right="57"/>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widowControl w:val="0"/>
        <w:tabs>
          <w:tab w:val="left" w:pos="5490"/>
        </w:tabs>
        <w:autoSpaceDE w:val="0"/>
        <w:autoSpaceDN w:val="0"/>
        <w:ind w:right="57"/>
        <w:jc w:val="both"/>
        <w:rPr>
          <w:rFonts w:ascii="Arial" w:eastAsia="Calibri" w:hAnsi="Arial" w:cs="Arial"/>
          <w:b/>
          <w:spacing w:val="12"/>
          <w:sz w:val="22"/>
          <w:szCs w:val="22"/>
        </w:rPr>
      </w:pP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p>
    <w:p w:rsidR="00B74868" w:rsidRPr="00C92DEA" w:rsidRDefault="003400D7" w:rsidP="00B74868">
      <w:pPr>
        <w:widowControl w:val="0"/>
        <w:autoSpaceDE w:val="0"/>
        <w:autoSpaceDN w:val="0"/>
        <w:spacing w:line="276" w:lineRule="auto"/>
        <w:ind w:right="57"/>
        <w:jc w:val="both"/>
        <w:rPr>
          <w:rFonts w:ascii="Arial" w:eastAsia="Arial" w:hAnsi="Arial" w:cs="Arial"/>
          <w:spacing w:val="12"/>
          <w:sz w:val="12"/>
          <w:szCs w:val="24"/>
        </w:rPr>
      </w:pPr>
      <w:r>
        <w:rPr>
          <w:noProof/>
        </w:rPr>
        <mc:AlternateContent>
          <mc:Choice Requires="wps">
            <w:drawing>
              <wp:anchor distT="4294967294" distB="4294967294" distL="0" distR="0" simplePos="0" relativeHeight="251658240" behindDoc="0" locked="0" layoutInCell="1" allowOverlap="1">
                <wp:simplePos x="0" y="0"/>
                <wp:positionH relativeFrom="page">
                  <wp:posOffset>1062355</wp:posOffset>
                </wp:positionH>
                <wp:positionV relativeFrom="paragraph">
                  <wp:posOffset>126364</wp:posOffset>
                </wp:positionV>
                <wp:extent cx="5434330" cy="0"/>
                <wp:effectExtent l="0" t="0" r="13970" b="19050"/>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58240;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" strokeweight="1.44pt">
                <w10:wrap type="topAndBottom" anchorx="page"/>
              </v:line>
            </w:pict>
          </mc:Fallback>
        </mc:AlternateContent>
      </w: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24"/>
          <w:lang w:val="en-US"/>
        </w:rPr>
      </w:pPr>
      <w:r w:rsidRPr="00C92DEA">
        <w:rPr>
          <w:rFonts w:ascii="Arial" w:eastAsia="Arial" w:hAnsi="Arial" w:cs="Arial"/>
          <w:spacing w:val="12"/>
          <w:sz w:val="24"/>
        </w:rPr>
        <w:t>(*) - O Termo de Ciência e Notificação e/ou Cadastro do(s) Responsável(</w:t>
      </w:r>
      <w:proofErr w:type="spellStart"/>
      <w:r w:rsidRPr="00C92DEA">
        <w:rPr>
          <w:rFonts w:ascii="Arial" w:eastAsia="Arial" w:hAnsi="Arial" w:cs="Arial"/>
          <w:spacing w:val="12"/>
          <w:sz w:val="24"/>
        </w:rPr>
        <w:t>is</w:t>
      </w:r>
      <w:proofErr w:type="spellEnd"/>
      <w:r w:rsidRPr="00C92DEA">
        <w:rPr>
          <w:rFonts w:ascii="Arial" w:eastAsia="Arial" w:hAnsi="Arial" w:cs="Arial"/>
          <w:spacing w:val="12"/>
          <w:sz w:val="24"/>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92DEA">
        <w:rPr>
          <w:rFonts w:ascii="Arial" w:eastAsia="Arial" w:hAnsi="Arial" w:cs="Arial"/>
          <w:i/>
          <w:spacing w:val="12"/>
          <w:sz w:val="24"/>
        </w:rPr>
        <w:t xml:space="preserve">. </w:t>
      </w:r>
      <w:r w:rsidRPr="00C92DEA">
        <w:rPr>
          <w:rFonts w:ascii="Arial" w:eastAsia="Arial" w:hAnsi="Arial" w:cs="Arial"/>
          <w:spacing w:val="12"/>
          <w:sz w:val="24"/>
        </w:rPr>
        <w:t xml:space="preserve">Na hipótese de prestações de contas, caso o signatário do parecer conclusivo seja distinto daqueles já arrolados como subscritores do Termo de Ciência e Notificação, será ele objeto de notificação específica. </w:t>
      </w:r>
      <w:r w:rsidRPr="00C92DEA">
        <w:rPr>
          <w:rFonts w:ascii="Arial" w:eastAsia="Arial" w:hAnsi="Arial" w:cs="Arial"/>
          <w:i/>
          <w:spacing w:val="12"/>
          <w:sz w:val="24"/>
          <w:lang w:val="en-US"/>
        </w:rPr>
        <w:t>(</w:t>
      </w:r>
      <w:proofErr w:type="spellStart"/>
      <w:r w:rsidRPr="00C92DEA">
        <w:rPr>
          <w:rFonts w:ascii="Arial" w:eastAsia="Arial" w:hAnsi="Arial" w:cs="Arial"/>
          <w:i/>
          <w:spacing w:val="12"/>
          <w:sz w:val="24"/>
          <w:lang w:val="en-US"/>
        </w:rPr>
        <w:t>inciso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acrescido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pela</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Resolução</w:t>
      </w:r>
      <w:proofErr w:type="spellEnd"/>
      <w:r w:rsidRPr="00C92DEA">
        <w:rPr>
          <w:rFonts w:ascii="Arial" w:eastAsia="Arial" w:hAnsi="Arial" w:cs="Arial"/>
          <w:i/>
          <w:spacing w:val="12"/>
          <w:sz w:val="24"/>
          <w:lang w:val="en-US"/>
        </w:rPr>
        <w:t xml:space="preserve"> nº 11/2021).</w:t>
      </w:r>
    </w:p>
    <w:p w:rsidR="00727E5D" w:rsidRPr="003A4873" w:rsidRDefault="00727E5D" w:rsidP="00CE33CB">
      <w:pPr>
        <w:ind w:right="141"/>
        <w:jc w:val="center"/>
        <w:rPr>
          <w:szCs w:val="24"/>
        </w:rPr>
      </w:pPr>
    </w:p>
    <w:sectPr w:rsidR="00727E5D" w:rsidRPr="003A4873" w:rsidSect="003465DF">
      <w:headerReference w:type="default" r:id="rId12"/>
      <w:footerReference w:type="even" r:id="rId13"/>
      <w:footerReference w:type="default" r:id="rId14"/>
      <w:pgSz w:w="11907" w:h="16840" w:code="9"/>
      <w:pgMar w:top="1440" w:right="1077" w:bottom="1440" w:left="1077" w:header="567" w:footer="87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93C" w:rsidRDefault="00B4593C">
      <w:r>
        <w:separator/>
      </w:r>
    </w:p>
  </w:endnote>
  <w:endnote w:type="continuationSeparator" w:id="0">
    <w:p w:rsidR="00B4593C" w:rsidRDefault="00B45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83F" w:rsidRDefault="00E8783F"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E8783F" w:rsidRDefault="00E8783F" w:rsidP="00C47E9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83F" w:rsidRDefault="00E8783F"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65459C">
      <w:rPr>
        <w:rStyle w:val="Nmerodepgina"/>
        <w:noProof/>
      </w:rPr>
      <w:t>2</w:t>
    </w:r>
    <w:r>
      <w:rPr>
        <w:rStyle w:val="Nmerodepgina"/>
      </w:rPr>
      <w:fldChar w:fldCharType="end"/>
    </w:r>
  </w:p>
  <w:p w:rsidR="00E8783F" w:rsidRDefault="00E8783F" w:rsidP="00E71DD4">
    <w:pPr>
      <w:pStyle w:val="Rodap"/>
      <w:jc w:val="center"/>
    </w:pPr>
    <w:r>
      <w:t xml:space="preserve">Processo Administrativo nº.  </w:t>
    </w:r>
    <w:r w:rsidR="001F06C1">
      <w:t>42978</w:t>
    </w:r>
    <w:r>
      <w:t xml:space="preserve"> / 2023 – Tomada de Preços nº.  </w:t>
    </w:r>
    <w:r w:rsidR="001F06C1">
      <w:t xml:space="preserve"> </w:t>
    </w:r>
    <w:r w:rsidR="00383777">
      <w:t>09</w:t>
    </w:r>
    <w:r>
      <w:t xml:space="preserve"> / 2023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93C" w:rsidRDefault="00B4593C">
      <w:r>
        <w:separator/>
      </w:r>
    </w:p>
  </w:footnote>
  <w:footnote w:type="continuationSeparator" w:id="0">
    <w:p w:rsidR="00B4593C" w:rsidRDefault="00B459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83F" w:rsidRPr="0083620B" w:rsidRDefault="00E8783F"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E8783F" w:rsidRPr="0083620B" w:rsidRDefault="00E8783F"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E8783F" w:rsidRPr="00D15B80" w:rsidRDefault="00E8783F"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E8783F" w:rsidRPr="00D15B80" w:rsidRDefault="00E8783F" w:rsidP="00844017">
    <w:pPr>
      <w:pStyle w:val="Cabealho"/>
      <w:jc w:val="cent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F8E1D20"/>
    <w:multiLevelType w:val="hybridMultilevel"/>
    <w:tmpl w:val="0EE4AEE2"/>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9">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10">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EDB6EF1"/>
    <w:multiLevelType w:val="multilevel"/>
    <w:tmpl w:val="6F882E4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4">
    <w:nsid w:val="50C30623"/>
    <w:multiLevelType w:val="hybridMultilevel"/>
    <w:tmpl w:val="60E6C2CE"/>
    <w:lvl w:ilvl="0" w:tplc="69A2E5EE">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64E312C"/>
    <w:multiLevelType w:val="multilevel"/>
    <w:tmpl w:val="2BBAD0EE"/>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7">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6"/>
  </w:num>
  <w:num w:numId="2">
    <w:abstractNumId w:val="10"/>
  </w:num>
  <w:num w:numId="3">
    <w:abstractNumId w:val="1"/>
  </w:num>
  <w:num w:numId="4">
    <w:abstractNumId w:val="4"/>
  </w:num>
  <w:num w:numId="5">
    <w:abstractNumId w:val="11"/>
  </w:num>
  <w:num w:numId="6">
    <w:abstractNumId w:val="12"/>
  </w:num>
  <w:num w:numId="7">
    <w:abstractNumId w:val="6"/>
  </w:num>
  <w:num w:numId="8">
    <w:abstractNumId w:val="17"/>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5"/>
  </w:num>
  <w:num w:numId="12">
    <w:abstractNumId w:val="9"/>
  </w:num>
  <w:num w:numId="13">
    <w:abstractNumId w:val="7"/>
  </w:num>
  <w:num w:numId="14">
    <w:abstractNumId w:val="13"/>
  </w:num>
  <w:num w:numId="15">
    <w:abstractNumId w:val="15"/>
  </w:num>
  <w:num w:numId="16">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2EC"/>
    <w:rsid w:val="0000005A"/>
    <w:rsid w:val="00000558"/>
    <w:rsid w:val="00000676"/>
    <w:rsid w:val="00000977"/>
    <w:rsid w:val="00000EDB"/>
    <w:rsid w:val="000017D8"/>
    <w:rsid w:val="00001912"/>
    <w:rsid w:val="00001C89"/>
    <w:rsid w:val="00002ACC"/>
    <w:rsid w:val="00002E10"/>
    <w:rsid w:val="00002E71"/>
    <w:rsid w:val="00002F0A"/>
    <w:rsid w:val="00003308"/>
    <w:rsid w:val="000038C6"/>
    <w:rsid w:val="000039C3"/>
    <w:rsid w:val="00003A41"/>
    <w:rsid w:val="00004756"/>
    <w:rsid w:val="0000490F"/>
    <w:rsid w:val="00004AD1"/>
    <w:rsid w:val="00004C22"/>
    <w:rsid w:val="00005DFC"/>
    <w:rsid w:val="000060C3"/>
    <w:rsid w:val="000062AE"/>
    <w:rsid w:val="00006BA8"/>
    <w:rsid w:val="000071F8"/>
    <w:rsid w:val="00007A3B"/>
    <w:rsid w:val="00007D60"/>
    <w:rsid w:val="00007E84"/>
    <w:rsid w:val="0001027F"/>
    <w:rsid w:val="00010397"/>
    <w:rsid w:val="00010D06"/>
    <w:rsid w:val="00011199"/>
    <w:rsid w:val="00011589"/>
    <w:rsid w:val="00011622"/>
    <w:rsid w:val="0001163C"/>
    <w:rsid w:val="000121C8"/>
    <w:rsid w:val="00012212"/>
    <w:rsid w:val="00012773"/>
    <w:rsid w:val="00012E22"/>
    <w:rsid w:val="000136D0"/>
    <w:rsid w:val="00013AA0"/>
    <w:rsid w:val="00013C17"/>
    <w:rsid w:val="00013E06"/>
    <w:rsid w:val="000143DD"/>
    <w:rsid w:val="00014754"/>
    <w:rsid w:val="000148C6"/>
    <w:rsid w:val="00014AAE"/>
    <w:rsid w:val="00015072"/>
    <w:rsid w:val="00015083"/>
    <w:rsid w:val="00015B2B"/>
    <w:rsid w:val="00016008"/>
    <w:rsid w:val="00016187"/>
    <w:rsid w:val="0001699E"/>
    <w:rsid w:val="00016A9B"/>
    <w:rsid w:val="0001708E"/>
    <w:rsid w:val="000171D7"/>
    <w:rsid w:val="000172C0"/>
    <w:rsid w:val="00017399"/>
    <w:rsid w:val="000175D2"/>
    <w:rsid w:val="00017762"/>
    <w:rsid w:val="0001793A"/>
    <w:rsid w:val="00017B60"/>
    <w:rsid w:val="00017D67"/>
    <w:rsid w:val="0002038F"/>
    <w:rsid w:val="00020BEA"/>
    <w:rsid w:val="000216CD"/>
    <w:rsid w:val="00021819"/>
    <w:rsid w:val="00021A47"/>
    <w:rsid w:val="00021B19"/>
    <w:rsid w:val="0002203A"/>
    <w:rsid w:val="00022247"/>
    <w:rsid w:val="0002235E"/>
    <w:rsid w:val="00022445"/>
    <w:rsid w:val="00022F09"/>
    <w:rsid w:val="00023087"/>
    <w:rsid w:val="00023154"/>
    <w:rsid w:val="00023553"/>
    <w:rsid w:val="00023903"/>
    <w:rsid w:val="00023AEA"/>
    <w:rsid w:val="00023F4C"/>
    <w:rsid w:val="000242F5"/>
    <w:rsid w:val="000259AD"/>
    <w:rsid w:val="00025E0E"/>
    <w:rsid w:val="000261FF"/>
    <w:rsid w:val="000265C1"/>
    <w:rsid w:val="000269FE"/>
    <w:rsid w:val="00027343"/>
    <w:rsid w:val="0002764A"/>
    <w:rsid w:val="00027704"/>
    <w:rsid w:val="00027806"/>
    <w:rsid w:val="00027F18"/>
    <w:rsid w:val="00030372"/>
    <w:rsid w:val="00031141"/>
    <w:rsid w:val="00031439"/>
    <w:rsid w:val="000314C2"/>
    <w:rsid w:val="0003253D"/>
    <w:rsid w:val="000325E5"/>
    <w:rsid w:val="000336D4"/>
    <w:rsid w:val="00034014"/>
    <w:rsid w:val="0003475D"/>
    <w:rsid w:val="00034BBB"/>
    <w:rsid w:val="0003519B"/>
    <w:rsid w:val="000355A0"/>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0CD"/>
    <w:rsid w:val="000441D6"/>
    <w:rsid w:val="0004464E"/>
    <w:rsid w:val="00044BC3"/>
    <w:rsid w:val="00044CD1"/>
    <w:rsid w:val="00045129"/>
    <w:rsid w:val="0004521F"/>
    <w:rsid w:val="0004530A"/>
    <w:rsid w:val="00045747"/>
    <w:rsid w:val="00045C7A"/>
    <w:rsid w:val="00045CBF"/>
    <w:rsid w:val="00045DD3"/>
    <w:rsid w:val="00046031"/>
    <w:rsid w:val="00046582"/>
    <w:rsid w:val="00046FBF"/>
    <w:rsid w:val="00047018"/>
    <w:rsid w:val="0004729C"/>
    <w:rsid w:val="0004744D"/>
    <w:rsid w:val="00047480"/>
    <w:rsid w:val="000477CD"/>
    <w:rsid w:val="000478C1"/>
    <w:rsid w:val="00047F53"/>
    <w:rsid w:val="00050CBA"/>
    <w:rsid w:val="00050D31"/>
    <w:rsid w:val="00050F5F"/>
    <w:rsid w:val="000517FB"/>
    <w:rsid w:val="000519B3"/>
    <w:rsid w:val="00051E4C"/>
    <w:rsid w:val="000537FE"/>
    <w:rsid w:val="00053AC0"/>
    <w:rsid w:val="00053F93"/>
    <w:rsid w:val="000558E5"/>
    <w:rsid w:val="00055955"/>
    <w:rsid w:val="000559D5"/>
    <w:rsid w:val="00055B4D"/>
    <w:rsid w:val="00056316"/>
    <w:rsid w:val="00056AAB"/>
    <w:rsid w:val="00056BC1"/>
    <w:rsid w:val="00056DA0"/>
    <w:rsid w:val="0006013A"/>
    <w:rsid w:val="0006024F"/>
    <w:rsid w:val="0006081B"/>
    <w:rsid w:val="0006090D"/>
    <w:rsid w:val="00060F56"/>
    <w:rsid w:val="00060FC9"/>
    <w:rsid w:val="000618F2"/>
    <w:rsid w:val="00062068"/>
    <w:rsid w:val="000621C2"/>
    <w:rsid w:val="000622D8"/>
    <w:rsid w:val="000631C5"/>
    <w:rsid w:val="00063B83"/>
    <w:rsid w:val="00063D97"/>
    <w:rsid w:val="00063F63"/>
    <w:rsid w:val="000642E0"/>
    <w:rsid w:val="0006446F"/>
    <w:rsid w:val="000645A8"/>
    <w:rsid w:val="000647FD"/>
    <w:rsid w:val="00064A61"/>
    <w:rsid w:val="00065224"/>
    <w:rsid w:val="000652DB"/>
    <w:rsid w:val="000654AB"/>
    <w:rsid w:val="000654D2"/>
    <w:rsid w:val="00065873"/>
    <w:rsid w:val="00065DB0"/>
    <w:rsid w:val="00066123"/>
    <w:rsid w:val="0006691B"/>
    <w:rsid w:val="0006769E"/>
    <w:rsid w:val="00067F32"/>
    <w:rsid w:val="00067F42"/>
    <w:rsid w:val="000706AC"/>
    <w:rsid w:val="0007073A"/>
    <w:rsid w:val="00070991"/>
    <w:rsid w:val="00070FF8"/>
    <w:rsid w:val="0007139C"/>
    <w:rsid w:val="000714E5"/>
    <w:rsid w:val="00072668"/>
    <w:rsid w:val="000730F1"/>
    <w:rsid w:val="00073572"/>
    <w:rsid w:val="00073830"/>
    <w:rsid w:val="00073A61"/>
    <w:rsid w:val="00073A7C"/>
    <w:rsid w:val="00073CCA"/>
    <w:rsid w:val="00074707"/>
    <w:rsid w:val="00074DDA"/>
    <w:rsid w:val="00074FEA"/>
    <w:rsid w:val="000750C4"/>
    <w:rsid w:val="000752B1"/>
    <w:rsid w:val="0007536C"/>
    <w:rsid w:val="00075706"/>
    <w:rsid w:val="000758B3"/>
    <w:rsid w:val="00075945"/>
    <w:rsid w:val="00075DCA"/>
    <w:rsid w:val="00076420"/>
    <w:rsid w:val="00076B48"/>
    <w:rsid w:val="00076BBF"/>
    <w:rsid w:val="000771FD"/>
    <w:rsid w:val="00077974"/>
    <w:rsid w:val="00077FB6"/>
    <w:rsid w:val="0008088C"/>
    <w:rsid w:val="00080B0B"/>
    <w:rsid w:val="00080F61"/>
    <w:rsid w:val="00081505"/>
    <w:rsid w:val="00081A5A"/>
    <w:rsid w:val="00081D0A"/>
    <w:rsid w:val="00081D8A"/>
    <w:rsid w:val="00081FDA"/>
    <w:rsid w:val="000827CC"/>
    <w:rsid w:val="00082AB8"/>
    <w:rsid w:val="00082BD8"/>
    <w:rsid w:val="00083178"/>
    <w:rsid w:val="0008348D"/>
    <w:rsid w:val="0008365E"/>
    <w:rsid w:val="00084347"/>
    <w:rsid w:val="00084A2D"/>
    <w:rsid w:val="00085FA6"/>
    <w:rsid w:val="00086315"/>
    <w:rsid w:val="000866EE"/>
    <w:rsid w:val="00086D0A"/>
    <w:rsid w:val="00086D49"/>
    <w:rsid w:val="00086DA4"/>
    <w:rsid w:val="00087DB2"/>
    <w:rsid w:val="00090396"/>
    <w:rsid w:val="000909CD"/>
    <w:rsid w:val="00090EAE"/>
    <w:rsid w:val="00090FB8"/>
    <w:rsid w:val="00091D2D"/>
    <w:rsid w:val="00091E7C"/>
    <w:rsid w:val="000922A5"/>
    <w:rsid w:val="000925AD"/>
    <w:rsid w:val="00092618"/>
    <w:rsid w:val="0009292E"/>
    <w:rsid w:val="00093143"/>
    <w:rsid w:val="000931B5"/>
    <w:rsid w:val="000931DE"/>
    <w:rsid w:val="000933FF"/>
    <w:rsid w:val="00093FB7"/>
    <w:rsid w:val="00094408"/>
    <w:rsid w:val="000949A7"/>
    <w:rsid w:val="00094F16"/>
    <w:rsid w:val="00094FF8"/>
    <w:rsid w:val="000950F4"/>
    <w:rsid w:val="0009519E"/>
    <w:rsid w:val="00095288"/>
    <w:rsid w:val="00095535"/>
    <w:rsid w:val="00095A55"/>
    <w:rsid w:val="00095A68"/>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3A7"/>
    <w:rsid w:val="000A1466"/>
    <w:rsid w:val="000A1AF3"/>
    <w:rsid w:val="000A2624"/>
    <w:rsid w:val="000A26D1"/>
    <w:rsid w:val="000A291C"/>
    <w:rsid w:val="000A2971"/>
    <w:rsid w:val="000A37DF"/>
    <w:rsid w:val="000A3C1A"/>
    <w:rsid w:val="000A3CEB"/>
    <w:rsid w:val="000A46DA"/>
    <w:rsid w:val="000A4A26"/>
    <w:rsid w:val="000A4C03"/>
    <w:rsid w:val="000A58DA"/>
    <w:rsid w:val="000A5C6A"/>
    <w:rsid w:val="000A5F0B"/>
    <w:rsid w:val="000A6033"/>
    <w:rsid w:val="000A62C1"/>
    <w:rsid w:val="000A63C8"/>
    <w:rsid w:val="000A73B1"/>
    <w:rsid w:val="000A76CD"/>
    <w:rsid w:val="000A76D7"/>
    <w:rsid w:val="000A77E3"/>
    <w:rsid w:val="000A783C"/>
    <w:rsid w:val="000A78BF"/>
    <w:rsid w:val="000A7B65"/>
    <w:rsid w:val="000A7CA9"/>
    <w:rsid w:val="000B0380"/>
    <w:rsid w:val="000B05F8"/>
    <w:rsid w:val="000B0ABC"/>
    <w:rsid w:val="000B0E32"/>
    <w:rsid w:val="000B1151"/>
    <w:rsid w:val="000B14CA"/>
    <w:rsid w:val="000B16C5"/>
    <w:rsid w:val="000B18C2"/>
    <w:rsid w:val="000B1E1A"/>
    <w:rsid w:val="000B1EEE"/>
    <w:rsid w:val="000B2204"/>
    <w:rsid w:val="000B2352"/>
    <w:rsid w:val="000B26A0"/>
    <w:rsid w:val="000B2ACA"/>
    <w:rsid w:val="000B3525"/>
    <w:rsid w:val="000B3EE8"/>
    <w:rsid w:val="000B4385"/>
    <w:rsid w:val="000B4448"/>
    <w:rsid w:val="000B4588"/>
    <w:rsid w:val="000B4DD8"/>
    <w:rsid w:val="000B4F5A"/>
    <w:rsid w:val="000B55E7"/>
    <w:rsid w:val="000B56BF"/>
    <w:rsid w:val="000B5906"/>
    <w:rsid w:val="000B61A7"/>
    <w:rsid w:val="000B6AF0"/>
    <w:rsid w:val="000B6B6A"/>
    <w:rsid w:val="000B74F4"/>
    <w:rsid w:val="000B75B7"/>
    <w:rsid w:val="000B75C0"/>
    <w:rsid w:val="000B7AE6"/>
    <w:rsid w:val="000B7E96"/>
    <w:rsid w:val="000B7FA9"/>
    <w:rsid w:val="000C0979"/>
    <w:rsid w:val="000C0B34"/>
    <w:rsid w:val="000C0DF5"/>
    <w:rsid w:val="000C152E"/>
    <w:rsid w:val="000C17CB"/>
    <w:rsid w:val="000C18EB"/>
    <w:rsid w:val="000C1A4B"/>
    <w:rsid w:val="000C260D"/>
    <w:rsid w:val="000C2A89"/>
    <w:rsid w:val="000C38CA"/>
    <w:rsid w:val="000C3999"/>
    <w:rsid w:val="000C3A19"/>
    <w:rsid w:val="000C3A91"/>
    <w:rsid w:val="000C3D97"/>
    <w:rsid w:val="000C3E70"/>
    <w:rsid w:val="000C3F9D"/>
    <w:rsid w:val="000C3FA3"/>
    <w:rsid w:val="000C4209"/>
    <w:rsid w:val="000C4B65"/>
    <w:rsid w:val="000C4E63"/>
    <w:rsid w:val="000C53EA"/>
    <w:rsid w:val="000C5746"/>
    <w:rsid w:val="000C584F"/>
    <w:rsid w:val="000C5E5F"/>
    <w:rsid w:val="000C61FB"/>
    <w:rsid w:val="000C629B"/>
    <w:rsid w:val="000C697D"/>
    <w:rsid w:val="000C6B5C"/>
    <w:rsid w:val="000C6D4E"/>
    <w:rsid w:val="000C7051"/>
    <w:rsid w:val="000C7282"/>
    <w:rsid w:val="000C7364"/>
    <w:rsid w:val="000C79BD"/>
    <w:rsid w:val="000C7BCA"/>
    <w:rsid w:val="000C7D16"/>
    <w:rsid w:val="000D01D7"/>
    <w:rsid w:val="000D023B"/>
    <w:rsid w:val="000D0979"/>
    <w:rsid w:val="000D135F"/>
    <w:rsid w:val="000D14A1"/>
    <w:rsid w:val="000D2143"/>
    <w:rsid w:val="000D23F3"/>
    <w:rsid w:val="000D2AC4"/>
    <w:rsid w:val="000D2DB2"/>
    <w:rsid w:val="000D32A7"/>
    <w:rsid w:val="000D397D"/>
    <w:rsid w:val="000D3F36"/>
    <w:rsid w:val="000D43E6"/>
    <w:rsid w:val="000D46B9"/>
    <w:rsid w:val="000D48A9"/>
    <w:rsid w:val="000D51D5"/>
    <w:rsid w:val="000D5D08"/>
    <w:rsid w:val="000D5E8D"/>
    <w:rsid w:val="000D661F"/>
    <w:rsid w:val="000D69E0"/>
    <w:rsid w:val="000D6BC8"/>
    <w:rsid w:val="000D6C0C"/>
    <w:rsid w:val="000D7D4F"/>
    <w:rsid w:val="000E0A65"/>
    <w:rsid w:val="000E0B6A"/>
    <w:rsid w:val="000E1C2E"/>
    <w:rsid w:val="000E1EAF"/>
    <w:rsid w:val="000E1F5D"/>
    <w:rsid w:val="000E2669"/>
    <w:rsid w:val="000E2A2D"/>
    <w:rsid w:val="000E2D9F"/>
    <w:rsid w:val="000E2F7C"/>
    <w:rsid w:val="000E427A"/>
    <w:rsid w:val="000E44C2"/>
    <w:rsid w:val="000E488D"/>
    <w:rsid w:val="000E4F1D"/>
    <w:rsid w:val="000E4F80"/>
    <w:rsid w:val="000E5002"/>
    <w:rsid w:val="000E53D9"/>
    <w:rsid w:val="000E55C6"/>
    <w:rsid w:val="000E56F1"/>
    <w:rsid w:val="000E57A3"/>
    <w:rsid w:val="000E5936"/>
    <w:rsid w:val="000E5D85"/>
    <w:rsid w:val="000E5D9A"/>
    <w:rsid w:val="000E6006"/>
    <w:rsid w:val="000E634B"/>
    <w:rsid w:val="000E645A"/>
    <w:rsid w:val="000E6D40"/>
    <w:rsid w:val="000E6F22"/>
    <w:rsid w:val="000E7422"/>
    <w:rsid w:val="000E772D"/>
    <w:rsid w:val="000E7750"/>
    <w:rsid w:val="000E7E2D"/>
    <w:rsid w:val="000F01C0"/>
    <w:rsid w:val="000F0210"/>
    <w:rsid w:val="000F0843"/>
    <w:rsid w:val="000F0C7D"/>
    <w:rsid w:val="000F11E8"/>
    <w:rsid w:val="000F18E2"/>
    <w:rsid w:val="000F25CD"/>
    <w:rsid w:val="000F27AE"/>
    <w:rsid w:val="000F31ED"/>
    <w:rsid w:val="000F36EC"/>
    <w:rsid w:val="000F3C93"/>
    <w:rsid w:val="000F4228"/>
    <w:rsid w:val="000F4745"/>
    <w:rsid w:val="000F49E7"/>
    <w:rsid w:val="000F4A7C"/>
    <w:rsid w:val="000F4BF0"/>
    <w:rsid w:val="000F5AC2"/>
    <w:rsid w:val="000F5D77"/>
    <w:rsid w:val="000F6869"/>
    <w:rsid w:val="000F6E17"/>
    <w:rsid w:val="000F6F86"/>
    <w:rsid w:val="000F7D61"/>
    <w:rsid w:val="00100124"/>
    <w:rsid w:val="001007D2"/>
    <w:rsid w:val="00100D83"/>
    <w:rsid w:val="00100EC3"/>
    <w:rsid w:val="001018FD"/>
    <w:rsid w:val="00101A19"/>
    <w:rsid w:val="00101D49"/>
    <w:rsid w:val="00102116"/>
    <w:rsid w:val="00102577"/>
    <w:rsid w:val="0010260F"/>
    <w:rsid w:val="0010264F"/>
    <w:rsid w:val="00102AFD"/>
    <w:rsid w:val="001035CF"/>
    <w:rsid w:val="00104845"/>
    <w:rsid w:val="00104865"/>
    <w:rsid w:val="0010495E"/>
    <w:rsid w:val="00104C7D"/>
    <w:rsid w:val="00105016"/>
    <w:rsid w:val="0010522B"/>
    <w:rsid w:val="00105455"/>
    <w:rsid w:val="0010558D"/>
    <w:rsid w:val="001056D1"/>
    <w:rsid w:val="00106221"/>
    <w:rsid w:val="001063B7"/>
    <w:rsid w:val="0010644B"/>
    <w:rsid w:val="001066FE"/>
    <w:rsid w:val="001067A9"/>
    <w:rsid w:val="0010684A"/>
    <w:rsid w:val="00106B93"/>
    <w:rsid w:val="00107656"/>
    <w:rsid w:val="0010765B"/>
    <w:rsid w:val="001108B3"/>
    <w:rsid w:val="001113D2"/>
    <w:rsid w:val="00111420"/>
    <w:rsid w:val="00111467"/>
    <w:rsid w:val="00111AB2"/>
    <w:rsid w:val="001122FC"/>
    <w:rsid w:val="0011247B"/>
    <w:rsid w:val="00112689"/>
    <w:rsid w:val="001126FE"/>
    <w:rsid w:val="00112B8A"/>
    <w:rsid w:val="00112BD0"/>
    <w:rsid w:val="00112CF2"/>
    <w:rsid w:val="001131EF"/>
    <w:rsid w:val="0011341D"/>
    <w:rsid w:val="00113C96"/>
    <w:rsid w:val="00113E20"/>
    <w:rsid w:val="001143EE"/>
    <w:rsid w:val="001145A6"/>
    <w:rsid w:val="00114C85"/>
    <w:rsid w:val="00114D8A"/>
    <w:rsid w:val="0011520D"/>
    <w:rsid w:val="00115233"/>
    <w:rsid w:val="00115579"/>
    <w:rsid w:val="0011646C"/>
    <w:rsid w:val="00116745"/>
    <w:rsid w:val="00116751"/>
    <w:rsid w:val="00116B66"/>
    <w:rsid w:val="00116D33"/>
    <w:rsid w:val="001170B2"/>
    <w:rsid w:val="0011766F"/>
    <w:rsid w:val="00117D87"/>
    <w:rsid w:val="001200CD"/>
    <w:rsid w:val="001206A5"/>
    <w:rsid w:val="0012103B"/>
    <w:rsid w:val="00121194"/>
    <w:rsid w:val="00121473"/>
    <w:rsid w:val="001217A0"/>
    <w:rsid w:val="0012186A"/>
    <w:rsid w:val="00121B32"/>
    <w:rsid w:val="001234F6"/>
    <w:rsid w:val="001246A4"/>
    <w:rsid w:val="00124F28"/>
    <w:rsid w:val="00125691"/>
    <w:rsid w:val="00125B70"/>
    <w:rsid w:val="00125BCF"/>
    <w:rsid w:val="00125E18"/>
    <w:rsid w:val="00127090"/>
    <w:rsid w:val="0012733C"/>
    <w:rsid w:val="001273B4"/>
    <w:rsid w:val="0012750B"/>
    <w:rsid w:val="0012761F"/>
    <w:rsid w:val="001279C8"/>
    <w:rsid w:val="00130BB2"/>
    <w:rsid w:val="00130ED0"/>
    <w:rsid w:val="0013150E"/>
    <w:rsid w:val="001319E9"/>
    <w:rsid w:val="00131CAA"/>
    <w:rsid w:val="0013202B"/>
    <w:rsid w:val="00132313"/>
    <w:rsid w:val="00133588"/>
    <w:rsid w:val="00133FA6"/>
    <w:rsid w:val="0013416E"/>
    <w:rsid w:val="00134401"/>
    <w:rsid w:val="0013445B"/>
    <w:rsid w:val="00135218"/>
    <w:rsid w:val="001364DD"/>
    <w:rsid w:val="001367FF"/>
    <w:rsid w:val="00137917"/>
    <w:rsid w:val="00137A61"/>
    <w:rsid w:val="001400C9"/>
    <w:rsid w:val="001406A8"/>
    <w:rsid w:val="001406D4"/>
    <w:rsid w:val="00140BD8"/>
    <w:rsid w:val="00141204"/>
    <w:rsid w:val="00141321"/>
    <w:rsid w:val="00141A32"/>
    <w:rsid w:val="00141DE0"/>
    <w:rsid w:val="00141F89"/>
    <w:rsid w:val="0014200A"/>
    <w:rsid w:val="001426DD"/>
    <w:rsid w:val="00142A80"/>
    <w:rsid w:val="00142BE6"/>
    <w:rsid w:val="00143118"/>
    <w:rsid w:val="00143407"/>
    <w:rsid w:val="00143514"/>
    <w:rsid w:val="00143909"/>
    <w:rsid w:val="00143F33"/>
    <w:rsid w:val="0014438F"/>
    <w:rsid w:val="001443AF"/>
    <w:rsid w:val="00145246"/>
    <w:rsid w:val="00145867"/>
    <w:rsid w:val="001459CB"/>
    <w:rsid w:val="00146B5F"/>
    <w:rsid w:val="00146BD9"/>
    <w:rsid w:val="001477E5"/>
    <w:rsid w:val="00147B89"/>
    <w:rsid w:val="00147DF0"/>
    <w:rsid w:val="00150250"/>
    <w:rsid w:val="0015040E"/>
    <w:rsid w:val="00150621"/>
    <w:rsid w:val="00150A7E"/>
    <w:rsid w:val="0015155F"/>
    <w:rsid w:val="00151829"/>
    <w:rsid w:val="00151A0A"/>
    <w:rsid w:val="001522D2"/>
    <w:rsid w:val="00152E15"/>
    <w:rsid w:val="00152F83"/>
    <w:rsid w:val="0015335E"/>
    <w:rsid w:val="0015350C"/>
    <w:rsid w:val="00153609"/>
    <w:rsid w:val="001541C0"/>
    <w:rsid w:val="0015533E"/>
    <w:rsid w:val="00155771"/>
    <w:rsid w:val="0015679F"/>
    <w:rsid w:val="00156859"/>
    <w:rsid w:val="00156FDF"/>
    <w:rsid w:val="0015720C"/>
    <w:rsid w:val="0015773F"/>
    <w:rsid w:val="00157E10"/>
    <w:rsid w:val="00157FBF"/>
    <w:rsid w:val="00157FCC"/>
    <w:rsid w:val="00160B48"/>
    <w:rsid w:val="001612E2"/>
    <w:rsid w:val="00161815"/>
    <w:rsid w:val="001623C7"/>
    <w:rsid w:val="00162BEE"/>
    <w:rsid w:val="001630B3"/>
    <w:rsid w:val="001635ED"/>
    <w:rsid w:val="00163858"/>
    <w:rsid w:val="00163A19"/>
    <w:rsid w:val="00163ABD"/>
    <w:rsid w:val="00164008"/>
    <w:rsid w:val="001646AB"/>
    <w:rsid w:val="00164C55"/>
    <w:rsid w:val="0016555E"/>
    <w:rsid w:val="00165DD0"/>
    <w:rsid w:val="00165F3F"/>
    <w:rsid w:val="00165FAC"/>
    <w:rsid w:val="001661A3"/>
    <w:rsid w:val="0016693C"/>
    <w:rsid w:val="00166BBC"/>
    <w:rsid w:val="00166DFA"/>
    <w:rsid w:val="00166F4A"/>
    <w:rsid w:val="00166FE2"/>
    <w:rsid w:val="00167E3B"/>
    <w:rsid w:val="001704D7"/>
    <w:rsid w:val="0017061F"/>
    <w:rsid w:val="00170809"/>
    <w:rsid w:val="00170CEF"/>
    <w:rsid w:val="00170D7A"/>
    <w:rsid w:val="00170D92"/>
    <w:rsid w:val="00170EC1"/>
    <w:rsid w:val="00170FD9"/>
    <w:rsid w:val="00171111"/>
    <w:rsid w:val="00171991"/>
    <w:rsid w:val="00173190"/>
    <w:rsid w:val="001734C1"/>
    <w:rsid w:val="0017377C"/>
    <w:rsid w:val="00174025"/>
    <w:rsid w:val="001743E1"/>
    <w:rsid w:val="00174DED"/>
    <w:rsid w:val="00174E3C"/>
    <w:rsid w:val="00174E56"/>
    <w:rsid w:val="0017562E"/>
    <w:rsid w:val="00175CEE"/>
    <w:rsid w:val="00175D2A"/>
    <w:rsid w:val="00175F11"/>
    <w:rsid w:val="00175F59"/>
    <w:rsid w:val="00176CE7"/>
    <w:rsid w:val="001770FA"/>
    <w:rsid w:val="00177929"/>
    <w:rsid w:val="00177B7C"/>
    <w:rsid w:val="00177C3C"/>
    <w:rsid w:val="00177D65"/>
    <w:rsid w:val="0018071E"/>
    <w:rsid w:val="0018110D"/>
    <w:rsid w:val="0018113E"/>
    <w:rsid w:val="00181289"/>
    <w:rsid w:val="00181296"/>
    <w:rsid w:val="001813AE"/>
    <w:rsid w:val="00181512"/>
    <w:rsid w:val="00181FEB"/>
    <w:rsid w:val="00182EDA"/>
    <w:rsid w:val="00182FD4"/>
    <w:rsid w:val="0018344D"/>
    <w:rsid w:val="00183578"/>
    <w:rsid w:val="0018393C"/>
    <w:rsid w:val="00183B1F"/>
    <w:rsid w:val="00183B34"/>
    <w:rsid w:val="00183E65"/>
    <w:rsid w:val="001840C6"/>
    <w:rsid w:val="00184125"/>
    <w:rsid w:val="00184E68"/>
    <w:rsid w:val="00184FBC"/>
    <w:rsid w:val="001851A5"/>
    <w:rsid w:val="00185B4D"/>
    <w:rsid w:val="00187F48"/>
    <w:rsid w:val="00187FF2"/>
    <w:rsid w:val="00190139"/>
    <w:rsid w:val="00190879"/>
    <w:rsid w:val="00190E74"/>
    <w:rsid w:val="00191830"/>
    <w:rsid w:val="00191989"/>
    <w:rsid w:val="00192191"/>
    <w:rsid w:val="00192591"/>
    <w:rsid w:val="00192914"/>
    <w:rsid w:val="00192B67"/>
    <w:rsid w:val="001931C7"/>
    <w:rsid w:val="001934AE"/>
    <w:rsid w:val="00193942"/>
    <w:rsid w:val="001943C9"/>
    <w:rsid w:val="0019450F"/>
    <w:rsid w:val="00194966"/>
    <w:rsid w:val="001953A0"/>
    <w:rsid w:val="001954F4"/>
    <w:rsid w:val="00195572"/>
    <w:rsid w:val="001956FB"/>
    <w:rsid w:val="0019583E"/>
    <w:rsid w:val="00196EC2"/>
    <w:rsid w:val="0019794A"/>
    <w:rsid w:val="001979AC"/>
    <w:rsid w:val="001A0286"/>
    <w:rsid w:val="001A0EE2"/>
    <w:rsid w:val="001A10A5"/>
    <w:rsid w:val="001A1BCD"/>
    <w:rsid w:val="001A1E12"/>
    <w:rsid w:val="001A1EC0"/>
    <w:rsid w:val="001A2515"/>
    <w:rsid w:val="001A3186"/>
    <w:rsid w:val="001A3242"/>
    <w:rsid w:val="001A34D8"/>
    <w:rsid w:val="001A3FFA"/>
    <w:rsid w:val="001A4612"/>
    <w:rsid w:val="001A4B87"/>
    <w:rsid w:val="001A4E23"/>
    <w:rsid w:val="001A5111"/>
    <w:rsid w:val="001A5179"/>
    <w:rsid w:val="001A5243"/>
    <w:rsid w:val="001A526E"/>
    <w:rsid w:val="001A5458"/>
    <w:rsid w:val="001A5554"/>
    <w:rsid w:val="001A595F"/>
    <w:rsid w:val="001A5CFE"/>
    <w:rsid w:val="001A5FA8"/>
    <w:rsid w:val="001A635A"/>
    <w:rsid w:val="001A6B84"/>
    <w:rsid w:val="001A6F57"/>
    <w:rsid w:val="001A7316"/>
    <w:rsid w:val="001A762C"/>
    <w:rsid w:val="001B076D"/>
    <w:rsid w:val="001B08D6"/>
    <w:rsid w:val="001B10BB"/>
    <w:rsid w:val="001B1AD2"/>
    <w:rsid w:val="001B1AFB"/>
    <w:rsid w:val="001B1C67"/>
    <w:rsid w:val="001B1C83"/>
    <w:rsid w:val="001B1F98"/>
    <w:rsid w:val="001B4531"/>
    <w:rsid w:val="001B48AD"/>
    <w:rsid w:val="001B4E3C"/>
    <w:rsid w:val="001B5397"/>
    <w:rsid w:val="001B5AF1"/>
    <w:rsid w:val="001B5E13"/>
    <w:rsid w:val="001B64F8"/>
    <w:rsid w:val="001B6BC5"/>
    <w:rsid w:val="001B6F94"/>
    <w:rsid w:val="001B7F93"/>
    <w:rsid w:val="001C143D"/>
    <w:rsid w:val="001C174E"/>
    <w:rsid w:val="001C1B9A"/>
    <w:rsid w:val="001C25BD"/>
    <w:rsid w:val="001C3742"/>
    <w:rsid w:val="001C39FD"/>
    <w:rsid w:val="001C459D"/>
    <w:rsid w:val="001C483A"/>
    <w:rsid w:val="001C518D"/>
    <w:rsid w:val="001C5271"/>
    <w:rsid w:val="001C60EB"/>
    <w:rsid w:val="001C62A1"/>
    <w:rsid w:val="001C63AB"/>
    <w:rsid w:val="001C7CA4"/>
    <w:rsid w:val="001D0379"/>
    <w:rsid w:val="001D075A"/>
    <w:rsid w:val="001D09F6"/>
    <w:rsid w:val="001D09FC"/>
    <w:rsid w:val="001D0ABB"/>
    <w:rsid w:val="001D1308"/>
    <w:rsid w:val="001D1513"/>
    <w:rsid w:val="001D198E"/>
    <w:rsid w:val="001D1EF0"/>
    <w:rsid w:val="001D1F44"/>
    <w:rsid w:val="001D25C1"/>
    <w:rsid w:val="001D26A3"/>
    <w:rsid w:val="001D26BA"/>
    <w:rsid w:val="001D2A12"/>
    <w:rsid w:val="001D2BEF"/>
    <w:rsid w:val="001D2FD8"/>
    <w:rsid w:val="001D30C4"/>
    <w:rsid w:val="001D34E4"/>
    <w:rsid w:val="001D3949"/>
    <w:rsid w:val="001D44EF"/>
    <w:rsid w:val="001D4639"/>
    <w:rsid w:val="001D46D8"/>
    <w:rsid w:val="001D4C4F"/>
    <w:rsid w:val="001D4CED"/>
    <w:rsid w:val="001D53B2"/>
    <w:rsid w:val="001D6558"/>
    <w:rsid w:val="001D6699"/>
    <w:rsid w:val="001D6C20"/>
    <w:rsid w:val="001D780A"/>
    <w:rsid w:val="001D78DC"/>
    <w:rsid w:val="001D7DE3"/>
    <w:rsid w:val="001E06DF"/>
    <w:rsid w:val="001E0CCF"/>
    <w:rsid w:val="001E1031"/>
    <w:rsid w:val="001E1055"/>
    <w:rsid w:val="001E128F"/>
    <w:rsid w:val="001E1355"/>
    <w:rsid w:val="001E15A7"/>
    <w:rsid w:val="001E193D"/>
    <w:rsid w:val="001E1BF4"/>
    <w:rsid w:val="001E2788"/>
    <w:rsid w:val="001E2A4A"/>
    <w:rsid w:val="001E2BAB"/>
    <w:rsid w:val="001E2DAC"/>
    <w:rsid w:val="001E31A8"/>
    <w:rsid w:val="001E3211"/>
    <w:rsid w:val="001E32A4"/>
    <w:rsid w:val="001E32FC"/>
    <w:rsid w:val="001E3DDA"/>
    <w:rsid w:val="001E41AD"/>
    <w:rsid w:val="001E4316"/>
    <w:rsid w:val="001E4A89"/>
    <w:rsid w:val="001E4C9A"/>
    <w:rsid w:val="001E579C"/>
    <w:rsid w:val="001E634A"/>
    <w:rsid w:val="001E642F"/>
    <w:rsid w:val="001E6581"/>
    <w:rsid w:val="001E6847"/>
    <w:rsid w:val="001E6C2B"/>
    <w:rsid w:val="001E6FDF"/>
    <w:rsid w:val="001E71A0"/>
    <w:rsid w:val="001E787A"/>
    <w:rsid w:val="001E7E1A"/>
    <w:rsid w:val="001F06C1"/>
    <w:rsid w:val="001F0DB9"/>
    <w:rsid w:val="001F0E49"/>
    <w:rsid w:val="001F0F3E"/>
    <w:rsid w:val="001F1BC6"/>
    <w:rsid w:val="001F1D94"/>
    <w:rsid w:val="001F1EF6"/>
    <w:rsid w:val="001F2983"/>
    <w:rsid w:val="001F2C29"/>
    <w:rsid w:val="001F2E99"/>
    <w:rsid w:val="001F2F26"/>
    <w:rsid w:val="001F324B"/>
    <w:rsid w:val="001F3547"/>
    <w:rsid w:val="001F3712"/>
    <w:rsid w:val="001F37A9"/>
    <w:rsid w:val="001F3840"/>
    <w:rsid w:val="001F4291"/>
    <w:rsid w:val="001F43C5"/>
    <w:rsid w:val="001F4442"/>
    <w:rsid w:val="001F47B5"/>
    <w:rsid w:val="001F5633"/>
    <w:rsid w:val="001F5704"/>
    <w:rsid w:val="001F6429"/>
    <w:rsid w:val="001F652D"/>
    <w:rsid w:val="001F6540"/>
    <w:rsid w:val="001F6B2D"/>
    <w:rsid w:val="001F6F89"/>
    <w:rsid w:val="001F7BC0"/>
    <w:rsid w:val="001F7F58"/>
    <w:rsid w:val="00200040"/>
    <w:rsid w:val="002014E5"/>
    <w:rsid w:val="00201A43"/>
    <w:rsid w:val="00201DC7"/>
    <w:rsid w:val="00201F13"/>
    <w:rsid w:val="0020248F"/>
    <w:rsid w:val="00202FEE"/>
    <w:rsid w:val="00203242"/>
    <w:rsid w:val="00203674"/>
    <w:rsid w:val="0020416A"/>
    <w:rsid w:val="00204511"/>
    <w:rsid w:val="0020467E"/>
    <w:rsid w:val="0020532F"/>
    <w:rsid w:val="002054C1"/>
    <w:rsid w:val="002057DC"/>
    <w:rsid w:val="002058D1"/>
    <w:rsid w:val="00205BDA"/>
    <w:rsid w:val="002063E1"/>
    <w:rsid w:val="00206D19"/>
    <w:rsid w:val="00207256"/>
    <w:rsid w:val="0020764C"/>
    <w:rsid w:val="00207DC8"/>
    <w:rsid w:val="00210B64"/>
    <w:rsid w:val="00210E49"/>
    <w:rsid w:val="0021105A"/>
    <w:rsid w:val="002111F8"/>
    <w:rsid w:val="002117EA"/>
    <w:rsid w:val="00212159"/>
    <w:rsid w:val="0021245D"/>
    <w:rsid w:val="002130D6"/>
    <w:rsid w:val="00213345"/>
    <w:rsid w:val="00213491"/>
    <w:rsid w:val="00213E77"/>
    <w:rsid w:val="002147D8"/>
    <w:rsid w:val="0021499F"/>
    <w:rsid w:val="00214B68"/>
    <w:rsid w:val="00214E37"/>
    <w:rsid w:val="00215945"/>
    <w:rsid w:val="00216C9A"/>
    <w:rsid w:val="00216FEA"/>
    <w:rsid w:val="00217472"/>
    <w:rsid w:val="00217940"/>
    <w:rsid w:val="00217AB6"/>
    <w:rsid w:val="00220857"/>
    <w:rsid w:val="00220986"/>
    <w:rsid w:val="00220B6C"/>
    <w:rsid w:val="002211F8"/>
    <w:rsid w:val="00221401"/>
    <w:rsid w:val="00221D8C"/>
    <w:rsid w:val="00222ACF"/>
    <w:rsid w:val="00223214"/>
    <w:rsid w:val="00224863"/>
    <w:rsid w:val="00224B63"/>
    <w:rsid w:val="00224BE1"/>
    <w:rsid w:val="00224C49"/>
    <w:rsid w:val="00224EBF"/>
    <w:rsid w:val="00225768"/>
    <w:rsid w:val="00225794"/>
    <w:rsid w:val="00225EB8"/>
    <w:rsid w:val="00226085"/>
    <w:rsid w:val="00226E17"/>
    <w:rsid w:val="00227682"/>
    <w:rsid w:val="00230422"/>
    <w:rsid w:val="002304A1"/>
    <w:rsid w:val="0023052B"/>
    <w:rsid w:val="00230A0F"/>
    <w:rsid w:val="00230B44"/>
    <w:rsid w:val="0023213C"/>
    <w:rsid w:val="0023294F"/>
    <w:rsid w:val="00232C40"/>
    <w:rsid w:val="00232C48"/>
    <w:rsid w:val="00233A3B"/>
    <w:rsid w:val="00233B7C"/>
    <w:rsid w:val="00233D16"/>
    <w:rsid w:val="00233F1A"/>
    <w:rsid w:val="00234047"/>
    <w:rsid w:val="00234623"/>
    <w:rsid w:val="00234825"/>
    <w:rsid w:val="00234CBB"/>
    <w:rsid w:val="00235E91"/>
    <w:rsid w:val="00235F28"/>
    <w:rsid w:val="002365EC"/>
    <w:rsid w:val="002366E9"/>
    <w:rsid w:val="00236946"/>
    <w:rsid w:val="00236ADE"/>
    <w:rsid w:val="00236B86"/>
    <w:rsid w:val="00236C34"/>
    <w:rsid w:val="00236EFF"/>
    <w:rsid w:val="00237346"/>
    <w:rsid w:val="002375D8"/>
    <w:rsid w:val="0023795B"/>
    <w:rsid w:val="002379D7"/>
    <w:rsid w:val="0024066D"/>
    <w:rsid w:val="00240A0E"/>
    <w:rsid w:val="00240BB0"/>
    <w:rsid w:val="00241579"/>
    <w:rsid w:val="002429A4"/>
    <w:rsid w:val="002432D3"/>
    <w:rsid w:val="002434A0"/>
    <w:rsid w:val="00243C16"/>
    <w:rsid w:val="0024409F"/>
    <w:rsid w:val="002441A5"/>
    <w:rsid w:val="00244D33"/>
    <w:rsid w:val="00244DF7"/>
    <w:rsid w:val="00244EE2"/>
    <w:rsid w:val="0024573A"/>
    <w:rsid w:val="00245AE3"/>
    <w:rsid w:val="00245B9D"/>
    <w:rsid w:val="00246009"/>
    <w:rsid w:val="002460CD"/>
    <w:rsid w:val="0024613D"/>
    <w:rsid w:val="002468F7"/>
    <w:rsid w:val="00246B13"/>
    <w:rsid w:val="00246CA5"/>
    <w:rsid w:val="002470B9"/>
    <w:rsid w:val="00247919"/>
    <w:rsid w:val="00247EC1"/>
    <w:rsid w:val="002503B7"/>
    <w:rsid w:val="00250610"/>
    <w:rsid w:val="00250E28"/>
    <w:rsid w:val="00250F65"/>
    <w:rsid w:val="0025110F"/>
    <w:rsid w:val="00251162"/>
    <w:rsid w:val="002511D1"/>
    <w:rsid w:val="0025201E"/>
    <w:rsid w:val="0025397D"/>
    <w:rsid w:val="00253D7B"/>
    <w:rsid w:val="002541B2"/>
    <w:rsid w:val="002541DE"/>
    <w:rsid w:val="00254469"/>
    <w:rsid w:val="00254632"/>
    <w:rsid w:val="002548FC"/>
    <w:rsid w:val="0025574B"/>
    <w:rsid w:val="00255F73"/>
    <w:rsid w:val="002561AA"/>
    <w:rsid w:val="002567ED"/>
    <w:rsid w:val="00256958"/>
    <w:rsid w:val="00256A89"/>
    <w:rsid w:val="00256D06"/>
    <w:rsid w:val="0025727D"/>
    <w:rsid w:val="002576B9"/>
    <w:rsid w:val="00257FA8"/>
    <w:rsid w:val="0026017D"/>
    <w:rsid w:val="00260582"/>
    <w:rsid w:val="00260B1F"/>
    <w:rsid w:val="00261580"/>
    <w:rsid w:val="0026198D"/>
    <w:rsid w:val="002619FB"/>
    <w:rsid w:val="00261C2C"/>
    <w:rsid w:val="002623EF"/>
    <w:rsid w:val="0026297E"/>
    <w:rsid w:val="00262D8A"/>
    <w:rsid w:val="00263310"/>
    <w:rsid w:val="002635A7"/>
    <w:rsid w:val="0026400A"/>
    <w:rsid w:val="002641E9"/>
    <w:rsid w:val="00266179"/>
    <w:rsid w:val="002673A3"/>
    <w:rsid w:val="002673F7"/>
    <w:rsid w:val="0026790E"/>
    <w:rsid w:val="00270408"/>
    <w:rsid w:val="00270439"/>
    <w:rsid w:val="00270463"/>
    <w:rsid w:val="00270718"/>
    <w:rsid w:val="00270E9B"/>
    <w:rsid w:val="00270FDB"/>
    <w:rsid w:val="002713F8"/>
    <w:rsid w:val="002716CB"/>
    <w:rsid w:val="0027191E"/>
    <w:rsid w:val="00271988"/>
    <w:rsid w:val="00271C20"/>
    <w:rsid w:val="002724EB"/>
    <w:rsid w:val="00272994"/>
    <w:rsid w:val="00272B60"/>
    <w:rsid w:val="00273060"/>
    <w:rsid w:val="00273920"/>
    <w:rsid w:val="00273F37"/>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DF4"/>
    <w:rsid w:val="002803FB"/>
    <w:rsid w:val="00280825"/>
    <w:rsid w:val="00280E72"/>
    <w:rsid w:val="00280FBA"/>
    <w:rsid w:val="002812A9"/>
    <w:rsid w:val="00281A2F"/>
    <w:rsid w:val="00281CC5"/>
    <w:rsid w:val="00282162"/>
    <w:rsid w:val="002832B1"/>
    <w:rsid w:val="002833BE"/>
    <w:rsid w:val="002834A1"/>
    <w:rsid w:val="002834E5"/>
    <w:rsid w:val="002836D3"/>
    <w:rsid w:val="00283906"/>
    <w:rsid w:val="00284C41"/>
    <w:rsid w:val="00284D27"/>
    <w:rsid w:val="00284FB9"/>
    <w:rsid w:val="0028502E"/>
    <w:rsid w:val="00285E09"/>
    <w:rsid w:val="002867A6"/>
    <w:rsid w:val="00286D43"/>
    <w:rsid w:val="00286DBD"/>
    <w:rsid w:val="00286EDF"/>
    <w:rsid w:val="002876AC"/>
    <w:rsid w:val="002876C9"/>
    <w:rsid w:val="002878E4"/>
    <w:rsid w:val="002879B8"/>
    <w:rsid w:val="00290BB7"/>
    <w:rsid w:val="002911FB"/>
    <w:rsid w:val="002915D6"/>
    <w:rsid w:val="00291B4A"/>
    <w:rsid w:val="00291E42"/>
    <w:rsid w:val="002923A8"/>
    <w:rsid w:val="002923F8"/>
    <w:rsid w:val="002928AB"/>
    <w:rsid w:val="002930EE"/>
    <w:rsid w:val="002942A4"/>
    <w:rsid w:val="002947F8"/>
    <w:rsid w:val="00294B40"/>
    <w:rsid w:val="00294C7E"/>
    <w:rsid w:val="00294E38"/>
    <w:rsid w:val="0029515E"/>
    <w:rsid w:val="0029549D"/>
    <w:rsid w:val="00295684"/>
    <w:rsid w:val="002959EC"/>
    <w:rsid w:val="002960AD"/>
    <w:rsid w:val="00296183"/>
    <w:rsid w:val="002964FF"/>
    <w:rsid w:val="00296507"/>
    <w:rsid w:val="00296F9D"/>
    <w:rsid w:val="0029781D"/>
    <w:rsid w:val="0029793D"/>
    <w:rsid w:val="00297CB1"/>
    <w:rsid w:val="002A0885"/>
    <w:rsid w:val="002A0899"/>
    <w:rsid w:val="002A106C"/>
    <w:rsid w:val="002A11F0"/>
    <w:rsid w:val="002A1308"/>
    <w:rsid w:val="002A2190"/>
    <w:rsid w:val="002A2454"/>
    <w:rsid w:val="002A262F"/>
    <w:rsid w:val="002A29FF"/>
    <w:rsid w:val="002A2DD3"/>
    <w:rsid w:val="002A341C"/>
    <w:rsid w:val="002A3993"/>
    <w:rsid w:val="002A3B2B"/>
    <w:rsid w:val="002A419A"/>
    <w:rsid w:val="002A435A"/>
    <w:rsid w:val="002A464E"/>
    <w:rsid w:val="002A52D9"/>
    <w:rsid w:val="002A5634"/>
    <w:rsid w:val="002A6497"/>
    <w:rsid w:val="002A66BB"/>
    <w:rsid w:val="002A6D35"/>
    <w:rsid w:val="002A6D86"/>
    <w:rsid w:val="002A6F30"/>
    <w:rsid w:val="002A73C7"/>
    <w:rsid w:val="002A76C8"/>
    <w:rsid w:val="002A783B"/>
    <w:rsid w:val="002A7F1C"/>
    <w:rsid w:val="002B0779"/>
    <w:rsid w:val="002B08CD"/>
    <w:rsid w:val="002B0907"/>
    <w:rsid w:val="002B09E3"/>
    <w:rsid w:val="002B1554"/>
    <w:rsid w:val="002B2287"/>
    <w:rsid w:val="002B240D"/>
    <w:rsid w:val="002B286C"/>
    <w:rsid w:val="002B2F38"/>
    <w:rsid w:val="002B308E"/>
    <w:rsid w:val="002B31D1"/>
    <w:rsid w:val="002B3B07"/>
    <w:rsid w:val="002B3CB5"/>
    <w:rsid w:val="002B3E85"/>
    <w:rsid w:val="002B4008"/>
    <w:rsid w:val="002B54BA"/>
    <w:rsid w:val="002B556E"/>
    <w:rsid w:val="002B58F8"/>
    <w:rsid w:val="002B7179"/>
    <w:rsid w:val="002B7FD9"/>
    <w:rsid w:val="002C0702"/>
    <w:rsid w:val="002C07E6"/>
    <w:rsid w:val="002C0865"/>
    <w:rsid w:val="002C0A10"/>
    <w:rsid w:val="002C168E"/>
    <w:rsid w:val="002C16E3"/>
    <w:rsid w:val="002C260C"/>
    <w:rsid w:val="002C3D68"/>
    <w:rsid w:val="002C48FD"/>
    <w:rsid w:val="002C4E00"/>
    <w:rsid w:val="002C510D"/>
    <w:rsid w:val="002C51AF"/>
    <w:rsid w:val="002C55E8"/>
    <w:rsid w:val="002C67DD"/>
    <w:rsid w:val="002C7A8C"/>
    <w:rsid w:val="002C7C18"/>
    <w:rsid w:val="002D0276"/>
    <w:rsid w:val="002D065D"/>
    <w:rsid w:val="002D0995"/>
    <w:rsid w:val="002D16EE"/>
    <w:rsid w:val="002D1C1E"/>
    <w:rsid w:val="002D229D"/>
    <w:rsid w:val="002D25B1"/>
    <w:rsid w:val="002D26E3"/>
    <w:rsid w:val="002D2A38"/>
    <w:rsid w:val="002D2C8B"/>
    <w:rsid w:val="002D2CFC"/>
    <w:rsid w:val="002D3BDB"/>
    <w:rsid w:val="002D4348"/>
    <w:rsid w:val="002D4E3F"/>
    <w:rsid w:val="002D5272"/>
    <w:rsid w:val="002D5821"/>
    <w:rsid w:val="002D5B13"/>
    <w:rsid w:val="002D5B62"/>
    <w:rsid w:val="002D5E03"/>
    <w:rsid w:val="002E0292"/>
    <w:rsid w:val="002E0866"/>
    <w:rsid w:val="002E0B61"/>
    <w:rsid w:val="002E15B0"/>
    <w:rsid w:val="002E1618"/>
    <w:rsid w:val="002E17A4"/>
    <w:rsid w:val="002E1ED9"/>
    <w:rsid w:val="002E2000"/>
    <w:rsid w:val="002E23D9"/>
    <w:rsid w:val="002E3A16"/>
    <w:rsid w:val="002E3E9A"/>
    <w:rsid w:val="002E3FEB"/>
    <w:rsid w:val="002E449A"/>
    <w:rsid w:val="002E50B5"/>
    <w:rsid w:val="002E51ED"/>
    <w:rsid w:val="002E551B"/>
    <w:rsid w:val="002E56AA"/>
    <w:rsid w:val="002E5AAD"/>
    <w:rsid w:val="002E6C43"/>
    <w:rsid w:val="002E6EA4"/>
    <w:rsid w:val="002E6FFF"/>
    <w:rsid w:val="002F0610"/>
    <w:rsid w:val="002F089C"/>
    <w:rsid w:val="002F1639"/>
    <w:rsid w:val="002F171A"/>
    <w:rsid w:val="002F1916"/>
    <w:rsid w:val="002F19D6"/>
    <w:rsid w:val="002F1B3C"/>
    <w:rsid w:val="002F1CA3"/>
    <w:rsid w:val="002F1E3E"/>
    <w:rsid w:val="002F2636"/>
    <w:rsid w:val="002F28A1"/>
    <w:rsid w:val="002F3F29"/>
    <w:rsid w:val="002F46C3"/>
    <w:rsid w:val="002F4700"/>
    <w:rsid w:val="002F478F"/>
    <w:rsid w:val="002F48A6"/>
    <w:rsid w:val="002F4B07"/>
    <w:rsid w:val="002F4CB2"/>
    <w:rsid w:val="002F4D19"/>
    <w:rsid w:val="002F530D"/>
    <w:rsid w:val="002F5622"/>
    <w:rsid w:val="002F5642"/>
    <w:rsid w:val="002F5953"/>
    <w:rsid w:val="002F64E1"/>
    <w:rsid w:val="002F67F8"/>
    <w:rsid w:val="002F6C34"/>
    <w:rsid w:val="002F6DB7"/>
    <w:rsid w:val="002F72A9"/>
    <w:rsid w:val="002F7D5F"/>
    <w:rsid w:val="00300016"/>
    <w:rsid w:val="003000DF"/>
    <w:rsid w:val="003004D3"/>
    <w:rsid w:val="00300A4F"/>
    <w:rsid w:val="00300C88"/>
    <w:rsid w:val="00300EF6"/>
    <w:rsid w:val="00300F52"/>
    <w:rsid w:val="00301A5B"/>
    <w:rsid w:val="0030278B"/>
    <w:rsid w:val="003029D0"/>
    <w:rsid w:val="00302E38"/>
    <w:rsid w:val="003030A2"/>
    <w:rsid w:val="00303160"/>
    <w:rsid w:val="003033C4"/>
    <w:rsid w:val="00303424"/>
    <w:rsid w:val="00303753"/>
    <w:rsid w:val="00303873"/>
    <w:rsid w:val="00303A47"/>
    <w:rsid w:val="00303BA9"/>
    <w:rsid w:val="003041C2"/>
    <w:rsid w:val="003042BE"/>
    <w:rsid w:val="00304A79"/>
    <w:rsid w:val="00305340"/>
    <w:rsid w:val="00305464"/>
    <w:rsid w:val="00305733"/>
    <w:rsid w:val="00306E21"/>
    <w:rsid w:val="0030714B"/>
    <w:rsid w:val="003101FA"/>
    <w:rsid w:val="00310C94"/>
    <w:rsid w:val="003113A3"/>
    <w:rsid w:val="00311CF6"/>
    <w:rsid w:val="003120A9"/>
    <w:rsid w:val="00312125"/>
    <w:rsid w:val="00312890"/>
    <w:rsid w:val="00312F32"/>
    <w:rsid w:val="00313239"/>
    <w:rsid w:val="00314525"/>
    <w:rsid w:val="0031479F"/>
    <w:rsid w:val="0031494F"/>
    <w:rsid w:val="00314F33"/>
    <w:rsid w:val="00315142"/>
    <w:rsid w:val="00315645"/>
    <w:rsid w:val="00316026"/>
    <w:rsid w:val="003160A3"/>
    <w:rsid w:val="003161B9"/>
    <w:rsid w:val="00316EF8"/>
    <w:rsid w:val="003170C2"/>
    <w:rsid w:val="003178B5"/>
    <w:rsid w:val="0032044D"/>
    <w:rsid w:val="00320AE6"/>
    <w:rsid w:val="00320C74"/>
    <w:rsid w:val="00320D0E"/>
    <w:rsid w:val="003210A5"/>
    <w:rsid w:val="003214D0"/>
    <w:rsid w:val="00322280"/>
    <w:rsid w:val="00322829"/>
    <w:rsid w:val="00322C58"/>
    <w:rsid w:val="00322F4C"/>
    <w:rsid w:val="0032318B"/>
    <w:rsid w:val="003233F1"/>
    <w:rsid w:val="00323BD9"/>
    <w:rsid w:val="00323EF9"/>
    <w:rsid w:val="003245B3"/>
    <w:rsid w:val="003256C9"/>
    <w:rsid w:val="003259D4"/>
    <w:rsid w:val="00325B8C"/>
    <w:rsid w:val="003260D8"/>
    <w:rsid w:val="0032626F"/>
    <w:rsid w:val="0032685A"/>
    <w:rsid w:val="00326A76"/>
    <w:rsid w:val="00326DD8"/>
    <w:rsid w:val="00327253"/>
    <w:rsid w:val="00327428"/>
    <w:rsid w:val="003274E3"/>
    <w:rsid w:val="00327E63"/>
    <w:rsid w:val="00330AF1"/>
    <w:rsid w:val="00331543"/>
    <w:rsid w:val="00331871"/>
    <w:rsid w:val="00331DEE"/>
    <w:rsid w:val="0033283C"/>
    <w:rsid w:val="003329E3"/>
    <w:rsid w:val="00332C08"/>
    <w:rsid w:val="0033309B"/>
    <w:rsid w:val="0033319C"/>
    <w:rsid w:val="00333310"/>
    <w:rsid w:val="003334A2"/>
    <w:rsid w:val="00333C1B"/>
    <w:rsid w:val="00333C3E"/>
    <w:rsid w:val="00333C95"/>
    <w:rsid w:val="00333DD7"/>
    <w:rsid w:val="0033432F"/>
    <w:rsid w:val="003348BB"/>
    <w:rsid w:val="00334B49"/>
    <w:rsid w:val="00335C71"/>
    <w:rsid w:val="00335D9A"/>
    <w:rsid w:val="00335E8A"/>
    <w:rsid w:val="003362C8"/>
    <w:rsid w:val="00336614"/>
    <w:rsid w:val="003366F3"/>
    <w:rsid w:val="0033673F"/>
    <w:rsid w:val="00336B3F"/>
    <w:rsid w:val="0033702D"/>
    <w:rsid w:val="0033725A"/>
    <w:rsid w:val="00337369"/>
    <w:rsid w:val="0033793D"/>
    <w:rsid w:val="00337E2B"/>
    <w:rsid w:val="00337FC4"/>
    <w:rsid w:val="003400D7"/>
    <w:rsid w:val="00340321"/>
    <w:rsid w:val="00340475"/>
    <w:rsid w:val="00340821"/>
    <w:rsid w:val="0034090F"/>
    <w:rsid w:val="003409CF"/>
    <w:rsid w:val="00340E12"/>
    <w:rsid w:val="0034123D"/>
    <w:rsid w:val="0034148C"/>
    <w:rsid w:val="00341861"/>
    <w:rsid w:val="003419C5"/>
    <w:rsid w:val="00341A78"/>
    <w:rsid w:val="00341B03"/>
    <w:rsid w:val="00341ED0"/>
    <w:rsid w:val="0034216B"/>
    <w:rsid w:val="00342362"/>
    <w:rsid w:val="003429A4"/>
    <w:rsid w:val="00342D20"/>
    <w:rsid w:val="00342F86"/>
    <w:rsid w:val="00342FBB"/>
    <w:rsid w:val="00343690"/>
    <w:rsid w:val="003437EF"/>
    <w:rsid w:val="00343821"/>
    <w:rsid w:val="00343863"/>
    <w:rsid w:val="0034389F"/>
    <w:rsid w:val="0034428A"/>
    <w:rsid w:val="0034478A"/>
    <w:rsid w:val="00344BC5"/>
    <w:rsid w:val="00344D96"/>
    <w:rsid w:val="00345039"/>
    <w:rsid w:val="00345C1A"/>
    <w:rsid w:val="00345F80"/>
    <w:rsid w:val="00346006"/>
    <w:rsid w:val="00346442"/>
    <w:rsid w:val="003465DF"/>
    <w:rsid w:val="0034679A"/>
    <w:rsid w:val="003467E9"/>
    <w:rsid w:val="00346FED"/>
    <w:rsid w:val="00347248"/>
    <w:rsid w:val="0034738D"/>
    <w:rsid w:val="0034748D"/>
    <w:rsid w:val="003477FA"/>
    <w:rsid w:val="00347B38"/>
    <w:rsid w:val="00347D03"/>
    <w:rsid w:val="00347E26"/>
    <w:rsid w:val="00347EEF"/>
    <w:rsid w:val="00347F96"/>
    <w:rsid w:val="00350039"/>
    <w:rsid w:val="00350172"/>
    <w:rsid w:val="00350C5A"/>
    <w:rsid w:val="0035123B"/>
    <w:rsid w:val="00351D79"/>
    <w:rsid w:val="00352007"/>
    <w:rsid w:val="00352A04"/>
    <w:rsid w:val="00353856"/>
    <w:rsid w:val="00353A2A"/>
    <w:rsid w:val="00354342"/>
    <w:rsid w:val="00354F7A"/>
    <w:rsid w:val="0035581F"/>
    <w:rsid w:val="00355F50"/>
    <w:rsid w:val="00356A06"/>
    <w:rsid w:val="00356E6C"/>
    <w:rsid w:val="00356F53"/>
    <w:rsid w:val="003571E8"/>
    <w:rsid w:val="003571FF"/>
    <w:rsid w:val="00357612"/>
    <w:rsid w:val="00357693"/>
    <w:rsid w:val="0035787D"/>
    <w:rsid w:val="00357A6E"/>
    <w:rsid w:val="00357E04"/>
    <w:rsid w:val="00360083"/>
    <w:rsid w:val="00360587"/>
    <w:rsid w:val="00361212"/>
    <w:rsid w:val="00361E72"/>
    <w:rsid w:val="003622AF"/>
    <w:rsid w:val="00362322"/>
    <w:rsid w:val="0036293C"/>
    <w:rsid w:val="00362AC4"/>
    <w:rsid w:val="00362F77"/>
    <w:rsid w:val="00363372"/>
    <w:rsid w:val="00363707"/>
    <w:rsid w:val="00363A65"/>
    <w:rsid w:val="00363E39"/>
    <w:rsid w:val="00363EA9"/>
    <w:rsid w:val="0036488F"/>
    <w:rsid w:val="00364CD1"/>
    <w:rsid w:val="00365625"/>
    <w:rsid w:val="0036592C"/>
    <w:rsid w:val="00366309"/>
    <w:rsid w:val="003665AB"/>
    <w:rsid w:val="00366EBB"/>
    <w:rsid w:val="003672BE"/>
    <w:rsid w:val="00367424"/>
    <w:rsid w:val="003674BB"/>
    <w:rsid w:val="00367547"/>
    <w:rsid w:val="00367967"/>
    <w:rsid w:val="00367D13"/>
    <w:rsid w:val="00370012"/>
    <w:rsid w:val="00370EA8"/>
    <w:rsid w:val="00370FE1"/>
    <w:rsid w:val="003724EA"/>
    <w:rsid w:val="00372746"/>
    <w:rsid w:val="00372BE5"/>
    <w:rsid w:val="00372D2A"/>
    <w:rsid w:val="003738BA"/>
    <w:rsid w:val="00373FF8"/>
    <w:rsid w:val="003744EA"/>
    <w:rsid w:val="00374A4D"/>
    <w:rsid w:val="00375CEE"/>
    <w:rsid w:val="00375D67"/>
    <w:rsid w:val="003761C7"/>
    <w:rsid w:val="003761E4"/>
    <w:rsid w:val="00376450"/>
    <w:rsid w:val="00376546"/>
    <w:rsid w:val="0037683D"/>
    <w:rsid w:val="00376D91"/>
    <w:rsid w:val="00377341"/>
    <w:rsid w:val="00377E7F"/>
    <w:rsid w:val="00380F67"/>
    <w:rsid w:val="00380FE2"/>
    <w:rsid w:val="00381647"/>
    <w:rsid w:val="00381CDF"/>
    <w:rsid w:val="003825DD"/>
    <w:rsid w:val="00382607"/>
    <w:rsid w:val="00382C69"/>
    <w:rsid w:val="00383433"/>
    <w:rsid w:val="00383777"/>
    <w:rsid w:val="00383D09"/>
    <w:rsid w:val="00384808"/>
    <w:rsid w:val="00384BE1"/>
    <w:rsid w:val="00384EA8"/>
    <w:rsid w:val="0038565A"/>
    <w:rsid w:val="003871C4"/>
    <w:rsid w:val="00387C70"/>
    <w:rsid w:val="00390BA7"/>
    <w:rsid w:val="00390C56"/>
    <w:rsid w:val="00390EF5"/>
    <w:rsid w:val="00391685"/>
    <w:rsid w:val="00391FC4"/>
    <w:rsid w:val="00392118"/>
    <w:rsid w:val="003923A7"/>
    <w:rsid w:val="00392C6A"/>
    <w:rsid w:val="00393736"/>
    <w:rsid w:val="00393A8B"/>
    <w:rsid w:val="00393B21"/>
    <w:rsid w:val="00393DB2"/>
    <w:rsid w:val="003943EA"/>
    <w:rsid w:val="003945AC"/>
    <w:rsid w:val="00394696"/>
    <w:rsid w:val="0039481C"/>
    <w:rsid w:val="00394D92"/>
    <w:rsid w:val="00395328"/>
    <w:rsid w:val="00395739"/>
    <w:rsid w:val="00395F7B"/>
    <w:rsid w:val="00396348"/>
    <w:rsid w:val="00396B81"/>
    <w:rsid w:val="00396C82"/>
    <w:rsid w:val="00396C87"/>
    <w:rsid w:val="0039754A"/>
    <w:rsid w:val="00397874"/>
    <w:rsid w:val="00397E12"/>
    <w:rsid w:val="003A1096"/>
    <w:rsid w:val="003A153E"/>
    <w:rsid w:val="003A17E3"/>
    <w:rsid w:val="003A1AAD"/>
    <w:rsid w:val="003A1DBB"/>
    <w:rsid w:val="003A1E58"/>
    <w:rsid w:val="003A201D"/>
    <w:rsid w:val="003A26D8"/>
    <w:rsid w:val="003A2B5D"/>
    <w:rsid w:val="003A2BE2"/>
    <w:rsid w:val="003A31AB"/>
    <w:rsid w:val="003A4249"/>
    <w:rsid w:val="003A43AA"/>
    <w:rsid w:val="003A43F3"/>
    <w:rsid w:val="003A452F"/>
    <w:rsid w:val="003A4799"/>
    <w:rsid w:val="003A47B1"/>
    <w:rsid w:val="003A4873"/>
    <w:rsid w:val="003A49EF"/>
    <w:rsid w:val="003A4FFB"/>
    <w:rsid w:val="003A5410"/>
    <w:rsid w:val="003A571E"/>
    <w:rsid w:val="003A69C1"/>
    <w:rsid w:val="003A7965"/>
    <w:rsid w:val="003A7DFE"/>
    <w:rsid w:val="003B0384"/>
    <w:rsid w:val="003B0634"/>
    <w:rsid w:val="003B07A3"/>
    <w:rsid w:val="003B0B8D"/>
    <w:rsid w:val="003B0F2E"/>
    <w:rsid w:val="003B0F6D"/>
    <w:rsid w:val="003B16F7"/>
    <w:rsid w:val="003B2604"/>
    <w:rsid w:val="003B291A"/>
    <w:rsid w:val="003B29A9"/>
    <w:rsid w:val="003B2C6C"/>
    <w:rsid w:val="003B2F48"/>
    <w:rsid w:val="003B445B"/>
    <w:rsid w:val="003B47E8"/>
    <w:rsid w:val="003B4D65"/>
    <w:rsid w:val="003B4E32"/>
    <w:rsid w:val="003B4E6C"/>
    <w:rsid w:val="003B502B"/>
    <w:rsid w:val="003B57BB"/>
    <w:rsid w:val="003B675D"/>
    <w:rsid w:val="003B6976"/>
    <w:rsid w:val="003B6E6E"/>
    <w:rsid w:val="003B7248"/>
    <w:rsid w:val="003C087E"/>
    <w:rsid w:val="003C0CD5"/>
    <w:rsid w:val="003C0D9E"/>
    <w:rsid w:val="003C105C"/>
    <w:rsid w:val="003C12A3"/>
    <w:rsid w:val="003C1510"/>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0FD"/>
    <w:rsid w:val="003C41FF"/>
    <w:rsid w:val="003C4AB8"/>
    <w:rsid w:val="003C4FE1"/>
    <w:rsid w:val="003C5011"/>
    <w:rsid w:val="003C51AF"/>
    <w:rsid w:val="003C59F5"/>
    <w:rsid w:val="003C5F7D"/>
    <w:rsid w:val="003C687C"/>
    <w:rsid w:val="003C6AF5"/>
    <w:rsid w:val="003C743E"/>
    <w:rsid w:val="003C767E"/>
    <w:rsid w:val="003C79F6"/>
    <w:rsid w:val="003C7E71"/>
    <w:rsid w:val="003C7F4D"/>
    <w:rsid w:val="003D0903"/>
    <w:rsid w:val="003D0C31"/>
    <w:rsid w:val="003D1497"/>
    <w:rsid w:val="003D14A2"/>
    <w:rsid w:val="003D1CB1"/>
    <w:rsid w:val="003D1FA1"/>
    <w:rsid w:val="003D38D4"/>
    <w:rsid w:val="003D429D"/>
    <w:rsid w:val="003D440D"/>
    <w:rsid w:val="003D47EC"/>
    <w:rsid w:val="003D4AE9"/>
    <w:rsid w:val="003D4C72"/>
    <w:rsid w:val="003D4D9E"/>
    <w:rsid w:val="003D5622"/>
    <w:rsid w:val="003D56CB"/>
    <w:rsid w:val="003D5CC0"/>
    <w:rsid w:val="003D6056"/>
    <w:rsid w:val="003D61B5"/>
    <w:rsid w:val="003D69C0"/>
    <w:rsid w:val="003D76E5"/>
    <w:rsid w:val="003E05F6"/>
    <w:rsid w:val="003E06ED"/>
    <w:rsid w:val="003E09AC"/>
    <w:rsid w:val="003E0C07"/>
    <w:rsid w:val="003E1F2A"/>
    <w:rsid w:val="003E280B"/>
    <w:rsid w:val="003E2ABC"/>
    <w:rsid w:val="003E3189"/>
    <w:rsid w:val="003E369E"/>
    <w:rsid w:val="003E400C"/>
    <w:rsid w:val="003E466D"/>
    <w:rsid w:val="003E46DB"/>
    <w:rsid w:val="003E4D99"/>
    <w:rsid w:val="003E4DB5"/>
    <w:rsid w:val="003E4EC5"/>
    <w:rsid w:val="003E5067"/>
    <w:rsid w:val="003E50D9"/>
    <w:rsid w:val="003E5614"/>
    <w:rsid w:val="003E626D"/>
    <w:rsid w:val="003E7651"/>
    <w:rsid w:val="003E7900"/>
    <w:rsid w:val="003E7DD4"/>
    <w:rsid w:val="003F00B8"/>
    <w:rsid w:val="003F0939"/>
    <w:rsid w:val="003F0F2B"/>
    <w:rsid w:val="003F14D0"/>
    <w:rsid w:val="003F1643"/>
    <w:rsid w:val="003F2909"/>
    <w:rsid w:val="003F2E73"/>
    <w:rsid w:val="003F3448"/>
    <w:rsid w:val="003F4854"/>
    <w:rsid w:val="003F4967"/>
    <w:rsid w:val="003F4B70"/>
    <w:rsid w:val="003F4EE7"/>
    <w:rsid w:val="003F50F8"/>
    <w:rsid w:val="003F594D"/>
    <w:rsid w:val="003F63AB"/>
    <w:rsid w:val="003F685E"/>
    <w:rsid w:val="003F69AB"/>
    <w:rsid w:val="003F6DDC"/>
    <w:rsid w:val="003F78C1"/>
    <w:rsid w:val="003F7EA6"/>
    <w:rsid w:val="003F7F69"/>
    <w:rsid w:val="00400114"/>
    <w:rsid w:val="00400131"/>
    <w:rsid w:val="0040027C"/>
    <w:rsid w:val="004006B1"/>
    <w:rsid w:val="004008AE"/>
    <w:rsid w:val="00400DEF"/>
    <w:rsid w:val="00401790"/>
    <w:rsid w:val="00401EB9"/>
    <w:rsid w:val="0040210E"/>
    <w:rsid w:val="004022D2"/>
    <w:rsid w:val="004026D0"/>
    <w:rsid w:val="00402A60"/>
    <w:rsid w:val="00402ABC"/>
    <w:rsid w:val="00402D86"/>
    <w:rsid w:val="00402F9B"/>
    <w:rsid w:val="00403116"/>
    <w:rsid w:val="00403ECC"/>
    <w:rsid w:val="004046D0"/>
    <w:rsid w:val="00404A80"/>
    <w:rsid w:val="004051EE"/>
    <w:rsid w:val="00405284"/>
    <w:rsid w:val="004053B4"/>
    <w:rsid w:val="004056B4"/>
    <w:rsid w:val="004057FB"/>
    <w:rsid w:val="00405E10"/>
    <w:rsid w:val="004062F9"/>
    <w:rsid w:val="0040760B"/>
    <w:rsid w:val="00410298"/>
    <w:rsid w:val="00410592"/>
    <w:rsid w:val="00410600"/>
    <w:rsid w:val="00410627"/>
    <w:rsid w:val="004107C3"/>
    <w:rsid w:val="0041168E"/>
    <w:rsid w:val="00411718"/>
    <w:rsid w:val="00411F0A"/>
    <w:rsid w:val="00412081"/>
    <w:rsid w:val="00412211"/>
    <w:rsid w:val="004126D9"/>
    <w:rsid w:val="00412E98"/>
    <w:rsid w:val="00413B60"/>
    <w:rsid w:val="00413D8F"/>
    <w:rsid w:val="00413F67"/>
    <w:rsid w:val="00413F9D"/>
    <w:rsid w:val="00414484"/>
    <w:rsid w:val="004144AB"/>
    <w:rsid w:val="0041480F"/>
    <w:rsid w:val="004148E6"/>
    <w:rsid w:val="00414C6B"/>
    <w:rsid w:val="00414C85"/>
    <w:rsid w:val="00414DE0"/>
    <w:rsid w:val="00414E83"/>
    <w:rsid w:val="004151B1"/>
    <w:rsid w:val="00415770"/>
    <w:rsid w:val="00415E28"/>
    <w:rsid w:val="00415F6D"/>
    <w:rsid w:val="0041618E"/>
    <w:rsid w:val="004165FA"/>
    <w:rsid w:val="00416D99"/>
    <w:rsid w:val="00416E6E"/>
    <w:rsid w:val="0042045F"/>
    <w:rsid w:val="00420E94"/>
    <w:rsid w:val="004216BF"/>
    <w:rsid w:val="00421E14"/>
    <w:rsid w:val="00422031"/>
    <w:rsid w:val="004220AC"/>
    <w:rsid w:val="00422670"/>
    <w:rsid w:val="00422780"/>
    <w:rsid w:val="00422D8A"/>
    <w:rsid w:val="004235E2"/>
    <w:rsid w:val="00423F15"/>
    <w:rsid w:val="0042408A"/>
    <w:rsid w:val="0042409F"/>
    <w:rsid w:val="00424831"/>
    <w:rsid w:val="00424864"/>
    <w:rsid w:val="00424CCA"/>
    <w:rsid w:val="004260E5"/>
    <w:rsid w:val="00426446"/>
    <w:rsid w:val="004267CA"/>
    <w:rsid w:val="00426A8E"/>
    <w:rsid w:val="00427127"/>
    <w:rsid w:val="00427DB0"/>
    <w:rsid w:val="00427DF6"/>
    <w:rsid w:val="004303FC"/>
    <w:rsid w:val="00430CB6"/>
    <w:rsid w:val="00430DD3"/>
    <w:rsid w:val="0043169D"/>
    <w:rsid w:val="004317BE"/>
    <w:rsid w:val="00431C70"/>
    <w:rsid w:val="00431D1D"/>
    <w:rsid w:val="00432022"/>
    <w:rsid w:val="004322CD"/>
    <w:rsid w:val="004323EB"/>
    <w:rsid w:val="00432818"/>
    <w:rsid w:val="00433315"/>
    <w:rsid w:val="004337BB"/>
    <w:rsid w:val="004337F2"/>
    <w:rsid w:val="00433963"/>
    <w:rsid w:val="00433976"/>
    <w:rsid w:val="00433D3C"/>
    <w:rsid w:val="004343F7"/>
    <w:rsid w:val="00434AC2"/>
    <w:rsid w:val="00434E8D"/>
    <w:rsid w:val="0043510E"/>
    <w:rsid w:val="00435472"/>
    <w:rsid w:val="00435AB7"/>
    <w:rsid w:val="00435B7D"/>
    <w:rsid w:val="004364EB"/>
    <w:rsid w:val="004365E9"/>
    <w:rsid w:val="00437398"/>
    <w:rsid w:val="00437925"/>
    <w:rsid w:val="00437C87"/>
    <w:rsid w:val="00437EB7"/>
    <w:rsid w:val="0044032A"/>
    <w:rsid w:val="0044037D"/>
    <w:rsid w:val="004403CF"/>
    <w:rsid w:val="0044055F"/>
    <w:rsid w:val="0044095A"/>
    <w:rsid w:val="00440A2F"/>
    <w:rsid w:val="00440B04"/>
    <w:rsid w:val="00440E82"/>
    <w:rsid w:val="00440EBD"/>
    <w:rsid w:val="00440F20"/>
    <w:rsid w:val="00441571"/>
    <w:rsid w:val="0044196A"/>
    <w:rsid w:val="0044209F"/>
    <w:rsid w:val="004429E9"/>
    <w:rsid w:val="00442A5F"/>
    <w:rsid w:val="00442B82"/>
    <w:rsid w:val="00442FAB"/>
    <w:rsid w:val="004432C1"/>
    <w:rsid w:val="004439B2"/>
    <w:rsid w:val="00443B54"/>
    <w:rsid w:val="00444080"/>
    <w:rsid w:val="004445D4"/>
    <w:rsid w:val="004449C7"/>
    <w:rsid w:val="00444CC1"/>
    <w:rsid w:val="00444DBE"/>
    <w:rsid w:val="0044534D"/>
    <w:rsid w:val="004454B2"/>
    <w:rsid w:val="004456F6"/>
    <w:rsid w:val="00445E18"/>
    <w:rsid w:val="00446267"/>
    <w:rsid w:val="00446524"/>
    <w:rsid w:val="00446645"/>
    <w:rsid w:val="00447D58"/>
    <w:rsid w:val="0045039C"/>
    <w:rsid w:val="00450698"/>
    <w:rsid w:val="00450AE0"/>
    <w:rsid w:val="00450F94"/>
    <w:rsid w:val="0045154B"/>
    <w:rsid w:val="004516A1"/>
    <w:rsid w:val="00451C91"/>
    <w:rsid w:val="00451E8D"/>
    <w:rsid w:val="004520D2"/>
    <w:rsid w:val="00452CAE"/>
    <w:rsid w:val="00453687"/>
    <w:rsid w:val="004538AE"/>
    <w:rsid w:val="00454AC6"/>
    <w:rsid w:val="004550F4"/>
    <w:rsid w:val="004555EB"/>
    <w:rsid w:val="00455C28"/>
    <w:rsid w:val="00456279"/>
    <w:rsid w:val="00456D32"/>
    <w:rsid w:val="004571C7"/>
    <w:rsid w:val="00457A03"/>
    <w:rsid w:val="00457BD0"/>
    <w:rsid w:val="00457C22"/>
    <w:rsid w:val="00460274"/>
    <w:rsid w:val="004602D7"/>
    <w:rsid w:val="00460BFF"/>
    <w:rsid w:val="00460DA8"/>
    <w:rsid w:val="00461DBA"/>
    <w:rsid w:val="00462014"/>
    <w:rsid w:val="004628F3"/>
    <w:rsid w:val="00462991"/>
    <w:rsid w:val="00462C5A"/>
    <w:rsid w:val="00462CCE"/>
    <w:rsid w:val="004630AF"/>
    <w:rsid w:val="004631C9"/>
    <w:rsid w:val="00463F63"/>
    <w:rsid w:val="00464087"/>
    <w:rsid w:val="00464613"/>
    <w:rsid w:val="004651BD"/>
    <w:rsid w:val="004653EE"/>
    <w:rsid w:val="004659DB"/>
    <w:rsid w:val="004662D3"/>
    <w:rsid w:val="004670F9"/>
    <w:rsid w:val="004677C3"/>
    <w:rsid w:val="0047019C"/>
    <w:rsid w:val="00470863"/>
    <w:rsid w:val="004709B3"/>
    <w:rsid w:val="00470BA0"/>
    <w:rsid w:val="00470BDC"/>
    <w:rsid w:val="0047102E"/>
    <w:rsid w:val="0047110E"/>
    <w:rsid w:val="004711CE"/>
    <w:rsid w:val="004712C0"/>
    <w:rsid w:val="00471F2A"/>
    <w:rsid w:val="004720F4"/>
    <w:rsid w:val="00472172"/>
    <w:rsid w:val="004728A6"/>
    <w:rsid w:val="00472A81"/>
    <w:rsid w:val="00472C42"/>
    <w:rsid w:val="004735D5"/>
    <w:rsid w:val="004749BA"/>
    <w:rsid w:val="004752EE"/>
    <w:rsid w:val="00475A7B"/>
    <w:rsid w:val="00476257"/>
    <w:rsid w:val="00476355"/>
    <w:rsid w:val="00476713"/>
    <w:rsid w:val="00476891"/>
    <w:rsid w:val="0047696D"/>
    <w:rsid w:val="00476E9A"/>
    <w:rsid w:val="00477636"/>
    <w:rsid w:val="00477ECB"/>
    <w:rsid w:val="0048136F"/>
    <w:rsid w:val="00481679"/>
    <w:rsid w:val="0048173B"/>
    <w:rsid w:val="00481893"/>
    <w:rsid w:val="00482291"/>
    <w:rsid w:val="00482AAC"/>
    <w:rsid w:val="004830A3"/>
    <w:rsid w:val="004830DA"/>
    <w:rsid w:val="00483D2E"/>
    <w:rsid w:val="00483EFE"/>
    <w:rsid w:val="00484D0E"/>
    <w:rsid w:val="0048563D"/>
    <w:rsid w:val="0048566B"/>
    <w:rsid w:val="0048581B"/>
    <w:rsid w:val="00485C5E"/>
    <w:rsid w:val="00485FB6"/>
    <w:rsid w:val="0048678B"/>
    <w:rsid w:val="00486838"/>
    <w:rsid w:val="00486879"/>
    <w:rsid w:val="0048711C"/>
    <w:rsid w:val="00490298"/>
    <w:rsid w:val="00490744"/>
    <w:rsid w:val="004909E1"/>
    <w:rsid w:val="00490DD8"/>
    <w:rsid w:val="004910F0"/>
    <w:rsid w:val="0049110E"/>
    <w:rsid w:val="00491517"/>
    <w:rsid w:val="0049160D"/>
    <w:rsid w:val="00491AE9"/>
    <w:rsid w:val="00491C17"/>
    <w:rsid w:val="004920ED"/>
    <w:rsid w:val="004922EB"/>
    <w:rsid w:val="00492990"/>
    <w:rsid w:val="00492AAF"/>
    <w:rsid w:val="00492AF8"/>
    <w:rsid w:val="00492D60"/>
    <w:rsid w:val="00492FFB"/>
    <w:rsid w:val="0049306C"/>
    <w:rsid w:val="004931F2"/>
    <w:rsid w:val="00493277"/>
    <w:rsid w:val="00493545"/>
    <w:rsid w:val="004936B4"/>
    <w:rsid w:val="00493BA7"/>
    <w:rsid w:val="00493C2B"/>
    <w:rsid w:val="004945AC"/>
    <w:rsid w:val="004946AB"/>
    <w:rsid w:val="00494B2F"/>
    <w:rsid w:val="00494B99"/>
    <w:rsid w:val="00494BB4"/>
    <w:rsid w:val="004953E0"/>
    <w:rsid w:val="00495689"/>
    <w:rsid w:val="0049591D"/>
    <w:rsid w:val="0049617E"/>
    <w:rsid w:val="004963D9"/>
    <w:rsid w:val="00496CEB"/>
    <w:rsid w:val="00496DA3"/>
    <w:rsid w:val="00496EC5"/>
    <w:rsid w:val="004972AA"/>
    <w:rsid w:val="004973D4"/>
    <w:rsid w:val="0049779B"/>
    <w:rsid w:val="004977E3"/>
    <w:rsid w:val="00497F68"/>
    <w:rsid w:val="004A03DA"/>
    <w:rsid w:val="004A085F"/>
    <w:rsid w:val="004A0EAB"/>
    <w:rsid w:val="004A121D"/>
    <w:rsid w:val="004A1345"/>
    <w:rsid w:val="004A137B"/>
    <w:rsid w:val="004A15B2"/>
    <w:rsid w:val="004A1D58"/>
    <w:rsid w:val="004A22B5"/>
    <w:rsid w:val="004A2779"/>
    <w:rsid w:val="004A2888"/>
    <w:rsid w:val="004A2FBB"/>
    <w:rsid w:val="004A3595"/>
    <w:rsid w:val="004A3A57"/>
    <w:rsid w:val="004A3E40"/>
    <w:rsid w:val="004A410A"/>
    <w:rsid w:val="004A434E"/>
    <w:rsid w:val="004A4676"/>
    <w:rsid w:val="004A493E"/>
    <w:rsid w:val="004A5269"/>
    <w:rsid w:val="004A594E"/>
    <w:rsid w:val="004A5D88"/>
    <w:rsid w:val="004A64E1"/>
    <w:rsid w:val="004A6F66"/>
    <w:rsid w:val="004A744A"/>
    <w:rsid w:val="004A7667"/>
    <w:rsid w:val="004A7807"/>
    <w:rsid w:val="004A7832"/>
    <w:rsid w:val="004A7A9C"/>
    <w:rsid w:val="004B0436"/>
    <w:rsid w:val="004B06FA"/>
    <w:rsid w:val="004B0BC0"/>
    <w:rsid w:val="004B1011"/>
    <w:rsid w:val="004B123A"/>
    <w:rsid w:val="004B13ED"/>
    <w:rsid w:val="004B1557"/>
    <w:rsid w:val="004B194C"/>
    <w:rsid w:val="004B1C61"/>
    <w:rsid w:val="004B1DB4"/>
    <w:rsid w:val="004B2378"/>
    <w:rsid w:val="004B284C"/>
    <w:rsid w:val="004B355B"/>
    <w:rsid w:val="004B3973"/>
    <w:rsid w:val="004B3B5E"/>
    <w:rsid w:val="004B47B1"/>
    <w:rsid w:val="004B4D49"/>
    <w:rsid w:val="004B4EF0"/>
    <w:rsid w:val="004B5119"/>
    <w:rsid w:val="004B529B"/>
    <w:rsid w:val="004B5320"/>
    <w:rsid w:val="004B53E9"/>
    <w:rsid w:val="004B54BD"/>
    <w:rsid w:val="004B5683"/>
    <w:rsid w:val="004B56E6"/>
    <w:rsid w:val="004B59E1"/>
    <w:rsid w:val="004B5C9D"/>
    <w:rsid w:val="004B610A"/>
    <w:rsid w:val="004B6767"/>
    <w:rsid w:val="004B7393"/>
    <w:rsid w:val="004C02E1"/>
    <w:rsid w:val="004C06A4"/>
    <w:rsid w:val="004C0E17"/>
    <w:rsid w:val="004C10E3"/>
    <w:rsid w:val="004C17CE"/>
    <w:rsid w:val="004C1D03"/>
    <w:rsid w:val="004C1E05"/>
    <w:rsid w:val="004C2044"/>
    <w:rsid w:val="004C2239"/>
    <w:rsid w:val="004C2337"/>
    <w:rsid w:val="004C2352"/>
    <w:rsid w:val="004C26B3"/>
    <w:rsid w:val="004C2CED"/>
    <w:rsid w:val="004C2E87"/>
    <w:rsid w:val="004C2F9F"/>
    <w:rsid w:val="004C30EA"/>
    <w:rsid w:val="004C3A55"/>
    <w:rsid w:val="004C4743"/>
    <w:rsid w:val="004C479C"/>
    <w:rsid w:val="004C4945"/>
    <w:rsid w:val="004C4AC4"/>
    <w:rsid w:val="004C4B52"/>
    <w:rsid w:val="004C4BBE"/>
    <w:rsid w:val="004C56AB"/>
    <w:rsid w:val="004C56E2"/>
    <w:rsid w:val="004C5C1E"/>
    <w:rsid w:val="004C6013"/>
    <w:rsid w:val="004C6137"/>
    <w:rsid w:val="004C6189"/>
    <w:rsid w:val="004C636E"/>
    <w:rsid w:val="004C63E5"/>
    <w:rsid w:val="004C66A8"/>
    <w:rsid w:val="004C6C99"/>
    <w:rsid w:val="004C6DC0"/>
    <w:rsid w:val="004C720E"/>
    <w:rsid w:val="004C76B4"/>
    <w:rsid w:val="004C7DB5"/>
    <w:rsid w:val="004C7EE4"/>
    <w:rsid w:val="004D02E5"/>
    <w:rsid w:val="004D0BE5"/>
    <w:rsid w:val="004D0DB4"/>
    <w:rsid w:val="004D132C"/>
    <w:rsid w:val="004D2A67"/>
    <w:rsid w:val="004D330B"/>
    <w:rsid w:val="004D3600"/>
    <w:rsid w:val="004D3F37"/>
    <w:rsid w:val="004D3F85"/>
    <w:rsid w:val="004D437B"/>
    <w:rsid w:val="004D4946"/>
    <w:rsid w:val="004D4A79"/>
    <w:rsid w:val="004D5264"/>
    <w:rsid w:val="004D5480"/>
    <w:rsid w:val="004D55F4"/>
    <w:rsid w:val="004D55FE"/>
    <w:rsid w:val="004D5CCA"/>
    <w:rsid w:val="004D5D0B"/>
    <w:rsid w:val="004D5D56"/>
    <w:rsid w:val="004D5FA6"/>
    <w:rsid w:val="004D612E"/>
    <w:rsid w:val="004D6997"/>
    <w:rsid w:val="004D78F9"/>
    <w:rsid w:val="004D7D9D"/>
    <w:rsid w:val="004E0BC8"/>
    <w:rsid w:val="004E0D21"/>
    <w:rsid w:val="004E13F0"/>
    <w:rsid w:val="004E1D45"/>
    <w:rsid w:val="004E24D2"/>
    <w:rsid w:val="004E2764"/>
    <w:rsid w:val="004E2A13"/>
    <w:rsid w:val="004E2D7F"/>
    <w:rsid w:val="004E2F83"/>
    <w:rsid w:val="004E2FFE"/>
    <w:rsid w:val="004E3333"/>
    <w:rsid w:val="004E3BBC"/>
    <w:rsid w:val="004E42C0"/>
    <w:rsid w:val="004E4345"/>
    <w:rsid w:val="004E4747"/>
    <w:rsid w:val="004E48D0"/>
    <w:rsid w:val="004E4E93"/>
    <w:rsid w:val="004E50D8"/>
    <w:rsid w:val="004E5790"/>
    <w:rsid w:val="004E5B89"/>
    <w:rsid w:val="004E5C62"/>
    <w:rsid w:val="004E6370"/>
    <w:rsid w:val="004E64B6"/>
    <w:rsid w:val="004E7429"/>
    <w:rsid w:val="004E75D1"/>
    <w:rsid w:val="004E78DA"/>
    <w:rsid w:val="004E7D33"/>
    <w:rsid w:val="004E7D38"/>
    <w:rsid w:val="004E7E7D"/>
    <w:rsid w:val="004F033B"/>
    <w:rsid w:val="004F05B9"/>
    <w:rsid w:val="004F0674"/>
    <w:rsid w:val="004F0ADE"/>
    <w:rsid w:val="004F0B47"/>
    <w:rsid w:val="004F0FEA"/>
    <w:rsid w:val="004F10FA"/>
    <w:rsid w:val="004F1668"/>
    <w:rsid w:val="004F1EA4"/>
    <w:rsid w:val="004F2544"/>
    <w:rsid w:val="004F2B45"/>
    <w:rsid w:val="004F2CFF"/>
    <w:rsid w:val="004F2E23"/>
    <w:rsid w:val="004F326D"/>
    <w:rsid w:val="004F3F47"/>
    <w:rsid w:val="004F4ACD"/>
    <w:rsid w:val="004F4C0C"/>
    <w:rsid w:val="004F4E1E"/>
    <w:rsid w:val="004F4EE3"/>
    <w:rsid w:val="004F57A1"/>
    <w:rsid w:val="004F5F10"/>
    <w:rsid w:val="004F5F3D"/>
    <w:rsid w:val="004F6033"/>
    <w:rsid w:val="004F6D21"/>
    <w:rsid w:val="004F6DB1"/>
    <w:rsid w:val="004F6E6E"/>
    <w:rsid w:val="004F7146"/>
    <w:rsid w:val="004F7267"/>
    <w:rsid w:val="00500495"/>
    <w:rsid w:val="005008B5"/>
    <w:rsid w:val="00500B7D"/>
    <w:rsid w:val="00500D3E"/>
    <w:rsid w:val="00500FD4"/>
    <w:rsid w:val="00501BA5"/>
    <w:rsid w:val="00502256"/>
    <w:rsid w:val="00502274"/>
    <w:rsid w:val="00502297"/>
    <w:rsid w:val="0050299C"/>
    <w:rsid w:val="00502D77"/>
    <w:rsid w:val="00502F0C"/>
    <w:rsid w:val="005043D7"/>
    <w:rsid w:val="005045C0"/>
    <w:rsid w:val="00504809"/>
    <w:rsid w:val="0050485B"/>
    <w:rsid w:val="00504A98"/>
    <w:rsid w:val="00504E72"/>
    <w:rsid w:val="00504FA9"/>
    <w:rsid w:val="00505180"/>
    <w:rsid w:val="0050524A"/>
    <w:rsid w:val="005052DF"/>
    <w:rsid w:val="005057D5"/>
    <w:rsid w:val="00505920"/>
    <w:rsid w:val="00506078"/>
    <w:rsid w:val="005064B7"/>
    <w:rsid w:val="005066EA"/>
    <w:rsid w:val="00507567"/>
    <w:rsid w:val="00507C70"/>
    <w:rsid w:val="00507D0D"/>
    <w:rsid w:val="00510813"/>
    <w:rsid w:val="00510987"/>
    <w:rsid w:val="00510D0D"/>
    <w:rsid w:val="00511316"/>
    <w:rsid w:val="00511795"/>
    <w:rsid w:val="00512011"/>
    <w:rsid w:val="005129C8"/>
    <w:rsid w:val="00512A06"/>
    <w:rsid w:val="00512AC2"/>
    <w:rsid w:val="005130EC"/>
    <w:rsid w:val="00513193"/>
    <w:rsid w:val="00513196"/>
    <w:rsid w:val="005136DF"/>
    <w:rsid w:val="005137D6"/>
    <w:rsid w:val="00513882"/>
    <w:rsid w:val="00513E3C"/>
    <w:rsid w:val="0051439F"/>
    <w:rsid w:val="00514C7E"/>
    <w:rsid w:val="0051538F"/>
    <w:rsid w:val="00515AA0"/>
    <w:rsid w:val="00515BDC"/>
    <w:rsid w:val="00515EF8"/>
    <w:rsid w:val="00515F2B"/>
    <w:rsid w:val="005165C7"/>
    <w:rsid w:val="005166F1"/>
    <w:rsid w:val="00517396"/>
    <w:rsid w:val="00517561"/>
    <w:rsid w:val="005176B7"/>
    <w:rsid w:val="005176FD"/>
    <w:rsid w:val="00517C91"/>
    <w:rsid w:val="005201FF"/>
    <w:rsid w:val="0052054A"/>
    <w:rsid w:val="00520616"/>
    <w:rsid w:val="00520A01"/>
    <w:rsid w:val="00520B59"/>
    <w:rsid w:val="0052120C"/>
    <w:rsid w:val="00521350"/>
    <w:rsid w:val="005218BC"/>
    <w:rsid w:val="00521CC3"/>
    <w:rsid w:val="00521E5B"/>
    <w:rsid w:val="00522209"/>
    <w:rsid w:val="00522833"/>
    <w:rsid w:val="00522B12"/>
    <w:rsid w:val="00522C02"/>
    <w:rsid w:val="00522EC6"/>
    <w:rsid w:val="005234BD"/>
    <w:rsid w:val="005236B9"/>
    <w:rsid w:val="00523A4B"/>
    <w:rsid w:val="00524622"/>
    <w:rsid w:val="005247CD"/>
    <w:rsid w:val="00524DE9"/>
    <w:rsid w:val="00525880"/>
    <w:rsid w:val="00525C20"/>
    <w:rsid w:val="0052712D"/>
    <w:rsid w:val="0052777C"/>
    <w:rsid w:val="00527AE2"/>
    <w:rsid w:val="00530B75"/>
    <w:rsid w:val="005313A7"/>
    <w:rsid w:val="0053185C"/>
    <w:rsid w:val="005318D6"/>
    <w:rsid w:val="00531FF3"/>
    <w:rsid w:val="00532032"/>
    <w:rsid w:val="00532358"/>
    <w:rsid w:val="0053276A"/>
    <w:rsid w:val="00532851"/>
    <w:rsid w:val="00532A16"/>
    <w:rsid w:val="0053395F"/>
    <w:rsid w:val="00534DC3"/>
    <w:rsid w:val="00534DEF"/>
    <w:rsid w:val="00535981"/>
    <w:rsid w:val="00535B39"/>
    <w:rsid w:val="00536255"/>
    <w:rsid w:val="00536440"/>
    <w:rsid w:val="005364D1"/>
    <w:rsid w:val="00536C82"/>
    <w:rsid w:val="00536D3B"/>
    <w:rsid w:val="00536F7C"/>
    <w:rsid w:val="00537178"/>
    <w:rsid w:val="00537809"/>
    <w:rsid w:val="0054037B"/>
    <w:rsid w:val="005408CC"/>
    <w:rsid w:val="00540909"/>
    <w:rsid w:val="00540AD8"/>
    <w:rsid w:val="00540BE1"/>
    <w:rsid w:val="0054111F"/>
    <w:rsid w:val="0054132B"/>
    <w:rsid w:val="005419BB"/>
    <w:rsid w:val="00541C1B"/>
    <w:rsid w:val="00541D94"/>
    <w:rsid w:val="0054232E"/>
    <w:rsid w:val="00542813"/>
    <w:rsid w:val="00542D6C"/>
    <w:rsid w:val="00542E26"/>
    <w:rsid w:val="00543335"/>
    <w:rsid w:val="005439AB"/>
    <w:rsid w:val="005439E7"/>
    <w:rsid w:val="00544202"/>
    <w:rsid w:val="005446D1"/>
    <w:rsid w:val="00544BFD"/>
    <w:rsid w:val="00544EC9"/>
    <w:rsid w:val="0054536B"/>
    <w:rsid w:val="0054537E"/>
    <w:rsid w:val="0054585C"/>
    <w:rsid w:val="005459A2"/>
    <w:rsid w:val="00545A1C"/>
    <w:rsid w:val="00545A64"/>
    <w:rsid w:val="00545C41"/>
    <w:rsid w:val="00545FD3"/>
    <w:rsid w:val="0054612A"/>
    <w:rsid w:val="00546478"/>
    <w:rsid w:val="00547783"/>
    <w:rsid w:val="00547E93"/>
    <w:rsid w:val="005501FC"/>
    <w:rsid w:val="0055021E"/>
    <w:rsid w:val="005503E5"/>
    <w:rsid w:val="0055064A"/>
    <w:rsid w:val="0055093E"/>
    <w:rsid w:val="00550A73"/>
    <w:rsid w:val="00550AF0"/>
    <w:rsid w:val="00551020"/>
    <w:rsid w:val="00551925"/>
    <w:rsid w:val="005519EC"/>
    <w:rsid w:val="0055215C"/>
    <w:rsid w:val="0055216C"/>
    <w:rsid w:val="005521D2"/>
    <w:rsid w:val="005524A1"/>
    <w:rsid w:val="0055264D"/>
    <w:rsid w:val="00552ED7"/>
    <w:rsid w:val="00553ACA"/>
    <w:rsid w:val="00553BA4"/>
    <w:rsid w:val="00553E2B"/>
    <w:rsid w:val="00553F03"/>
    <w:rsid w:val="00554380"/>
    <w:rsid w:val="005547F6"/>
    <w:rsid w:val="00554B2F"/>
    <w:rsid w:val="00554D7F"/>
    <w:rsid w:val="005552F9"/>
    <w:rsid w:val="00555634"/>
    <w:rsid w:val="005562F6"/>
    <w:rsid w:val="005572EA"/>
    <w:rsid w:val="00557A61"/>
    <w:rsid w:val="00557C69"/>
    <w:rsid w:val="00557FF5"/>
    <w:rsid w:val="00560833"/>
    <w:rsid w:val="005609BA"/>
    <w:rsid w:val="005613DE"/>
    <w:rsid w:val="00561647"/>
    <w:rsid w:val="005617E1"/>
    <w:rsid w:val="00562687"/>
    <w:rsid w:val="00562945"/>
    <w:rsid w:val="005634F9"/>
    <w:rsid w:val="00563998"/>
    <w:rsid w:val="00563A5A"/>
    <w:rsid w:val="00563B9D"/>
    <w:rsid w:val="0056447F"/>
    <w:rsid w:val="005644F4"/>
    <w:rsid w:val="00564795"/>
    <w:rsid w:val="00564FDF"/>
    <w:rsid w:val="00565C95"/>
    <w:rsid w:val="00565DB7"/>
    <w:rsid w:val="00566013"/>
    <w:rsid w:val="005665EC"/>
    <w:rsid w:val="005666A8"/>
    <w:rsid w:val="0056691C"/>
    <w:rsid w:val="00566E1C"/>
    <w:rsid w:val="00566E35"/>
    <w:rsid w:val="0056708B"/>
    <w:rsid w:val="00567814"/>
    <w:rsid w:val="00567A80"/>
    <w:rsid w:val="0057035B"/>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2F29"/>
    <w:rsid w:val="005739B1"/>
    <w:rsid w:val="00573ACF"/>
    <w:rsid w:val="00573E99"/>
    <w:rsid w:val="00574746"/>
    <w:rsid w:val="00574F95"/>
    <w:rsid w:val="00575206"/>
    <w:rsid w:val="0057524C"/>
    <w:rsid w:val="005756CC"/>
    <w:rsid w:val="00575ADB"/>
    <w:rsid w:val="00575B5E"/>
    <w:rsid w:val="00575CDC"/>
    <w:rsid w:val="00576702"/>
    <w:rsid w:val="00576879"/>
    <w:rsid w:val="00576920"/>
    <w:rsid w:val="0057762C"/>
    <w:rsid w:val="00577A29"/>
    <w:rsid w:val="00577E77"/>
    <w:rsid w:val="00577FEB"/>
    <w:rsid w:val="0058019D"/>
    <w:rsid w:val="005806A2"/>
    <w:rsid w:val="00580DC2"/>
    <w:rsid w:val="005812AF"/>
    <w:rsid w:val="005812C8"/>
    <w:rsid w:val="0058174A"/>
    <w:rsid w:val="00581C96"/>
    <w:rsid w:val="00581E53"/>
    <w:rsid w:val="005832F0"/>
    <w:rsid w:val="0058479A"/>
    <w:rsid w:val="00584D27"/>
    <w:rsid w:val="00584F48"/>
    <w:rsid w:val="0058510A"/>
    <w:rsid w:val="005856CA"/>
    <w:rsid w:val="00585B18"/>
    <w:rsid w:val="00585DAE"/>
    <w:rsid w:val="005860DD"/>
    <w:rsid w:val="0058626D"/>
    <w:rsid w:val="00586307"/>
    <w:rsid w:val="00586C60"/>
    <w:rsid w:val="0058711F"/>
    <w:rsid w:val="0058727C"/>
    <w:rsid w:val="0058775C"/>
    <w:rsid w:val="00587910"/>
    <w:rsid w:val="0059031E"/>
    <w:rsid w:val="00590635"/>
    <w:rsid w:val="0059094A"/>
    <w:rsid w:val="00590B5C"/>
    <w:rsid w:val="00590BB7"/>
    <w:rsid w:val="00590C24"/>
    <w:rsid w:val="00590D34"/>
    <w:rsid w:val="00590E81"/>
    <w:rsid w:val="005912C2"/>
    <w:rsid w:val="0059131B"/>
    <w:rsid w:val="0059185C"/>
    <w:rsid w:val="0059194B"/>
    <w:rsid w:val="00591AA1"/>
    <w:rsid w:val="0059202C"/>
    <w:rsid w:val="00592154"/>
    <w:rsid w:val="00592423"/>
    <w:rsid w:val="00592D13"/>
    <w:rsid w:val="005934FF"/>
    <w:rsid w:val="00593695"/>
    <w:rsid w:val="005940B1"/>
    <w:rsid w:val="005948E6"/>
    <w:rsid w:val="00594A14"/>
    <w:rsid w:val="00594CDD"/>
    <w:rsid w:val="00595139"/>
    <w:rsid w:val="0059554D"/>
    <w:rsid w:val="00595BED"/>
    <w:rsid w:val="005960AF"/>
    <w:rsid w:val="005969C8"/>
    <w:rsid w:val="00596B30"/>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A35"/>
    <w:rsid w:val="005A3B3B"/>
    <w:rsid w:val="005A3F95"/>
    <w:rsid w:val="005A4400"/>
    <w:rsid w:val="005A50AF"/>
    <w:rsid w:val="005A56A6"/>
    <w:rsid w:val="005A58CD"/>
    <w:rsid w:val="005A5969"/>
    <w:rsid w:val="005A6452"/>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5D0"/>
    <w:rsid w:val="005B16AC"/>
    <w:rsid w:val="005B1C67"/>
    <w:rsid w:val="005B1D57"/>
    <w:rsid w:val="005B232D"/>
    <w:rsid w:val="005B2683"/>
    <w:rsid w:val="005B2FB3"/>
    <w:rsid w:val="005B2FCD"/>
    <w:rsid w:val="005B2FE0"/>
    <w:rsid w:val="005B3C40"/>
    <w:rsid w:val="005B4078"/>
    <w:rsid w:val="005B4504"/>
    <w:rsid w:val="005B46C4"/>
    <w:rsid w:val="005B48BA"/>
    <w:rsid w:val="005B4A8C"/>
    <w:rsid w:val="005B4D42"/>
    <w:rsid w:val="005B58FA"/>
    <w:rsid w:val="005B5DFD"/>
    <w:rsid w:val="005B60FC"/>
    <w:rsid w:val="005B6B08"/>
    <w:rsid w:val="005B6D7F"/>
    <w:rsid w:val="005B7050"/>
    <w:rsid w:val="005B7407"/>
    <w:rsid w:val="005B7484"/>
    <w:rsid w:val="005B7CC0"/>
    <w:rsid w:val="005B7E74"/>
    <w:rsid w:val="005C0CFB"/>
    <w:rsid w:val="005C141A"/>
    <w:rsid w:val="005C1C16"/>
    <w:rsid w:val="005C1E76"/>
    <w:rsid w:val="005C25A5"/>
    <w:rsid w:val="005C2FE2"/>
    <w:rsid w:val="005C3581"/>
    <w:rsid w:val="005C3665"/>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E71"/>
    <w:rsid w:val="005C6F03"/>
    <w:rsid w:val="005C7457"/>
    <w:rsid w:val="005C792E"/>
    <w:rsid w:val="005C7C2F"/>
    <w:rsid w:val="005C7E93"/>
    <w:rsid w:val="005C7F15"/>
    <w:rsid w:val="005D0080"/>
    <w:rsid w:val="005D00E3"/>
    <w:rsid w:val="005D0A83"/>
    <w:rsid w:val="005D0B6C"/>
    <w:rsid w:val="005D125E"/>
    <w:rsid w:val="005D178E"/>
    <w:rsid w:val="005D17A7"/>
    <w:rsid w:val="005D184B"/>
    <w:rsid w:val="005D19FD"/>
    <w:rsid w:val="005D1E6A"/>
    <w:rsid w:val="005D200D"/>
    <w:rsid w:val="005D2123"/>
    <w:rsid w:val="005D29DE"/>
    <w:rsid w:val="005D30DC"/>
    <w:rsid w:val="005D3154"/>
    <w:rsid w:val="005D33EF"/>
    <w:rsid w:val="005D3BE8"/>
    <w:rsid w:val="005D3E7B"/>
    <w:rsid w:val="005D3F49"/>
    <w:rsid w:val="005D3FF7"/>
    <w:rsid w:val="005D4138"/>
    <w:rsid w:val="005D461D"/>
    <w:rsid w:val="005D4954"/>
    <w:rsid w:val="005D4A02"/>
    <w:rsid w:val="005D4FE1"/>
    <w:rsid w:val="005D5204"/>
    <w:rsid w:val="005D6038"/>
    <w:rsid w:val="005D6249"/>
    <w:rsid w:val="005D633D"/>
    <w:rsid w:val="005D68B8"/>
    <w:rsid w:val="005D6AEA"/>
    <w:rsid w:val="005D6C52"/>
    <w:rsid w:val="005D6DA2"/>
    <w:rsid w:val="005D6F92"/>
    <w:rsid w:val="005D78CC"/>
    <w:rsid w:val="005D7BAF"/>
    <w:rsid w:val="005E13B5"/>
    <w:rsid w:val="005E14BB"/>
    <w:rsid w:val="005E258C"/>
    <w:rsid w:val="005E2692"/>
    <w:rsid w:val="005E2CFA"/>
    <w:rsid w:val="005E3464"/>
    <w:rsid w:val="005E383F"/>
    <w:rsid w:val="005E3AAB"/>
    <w:rsid w:val="005E3C7F"/>
    <w:rsid w:val="005E426C"/>
    <w:rsid w:val="005E485D"/>
    <w:rsid w:val="005E4B56"/>
    <w:rsid w:val="005E4E64"/>
    <w:rsid w:val="005E542A"/>
    <w:rsid w:val="005E5B3C"/>
    <w:rsid w:val="005E5E5E"/>
    <w:rsid w:val="005E64B5"/>
    <w:rsid w:val="005E6844"/>
    <w:rsid w:val="005E691F"/>
    <w:rsid w:val="005E6CF7"/>
    <w:rsid w:val="005E71F3"/>
    <w:rsid w:val="005E7419"/>
    <w:rsid w:val="005E7921"/>
    <w:rsid w:val="005F00DB"/>
    <w:rsid w:val="005F0517"/>
    <w:rsid w:val="005F0682"/>
    <w:rsid w:val="005F0FB4"/>
    <w:rsid w:val="005F1F92"/>
    <w:rsid w:val="005F201B"/>
    <w:rsid w:val="005F208C"/>
    <w:rsid w:val="005F302B"/>
    <w:rsid w:val="005F3C73"/>
    <w:rsid w:val="005F4164"/>
    <w:rsid w:val="005F4421"/>
    <w:rsid w:val="005F4774"/>
    <w:rsid w:val="005F54EF"/>
    <w:rsid w:val="005F56AD"/>
    <w:rsid w:val="005F56CB"/>
    <w:rsid w:val="005F5983"/>
    <w:rsid w:val="005F69D7"/>
    <w:rsid w:val="005F6CCF"/>
    <w:rsid w:val="005F6CE9"/>
    <w:rsid w:val="005F6DE2"/>
    <w:rsid w:val="005F6FBF"/>
    <w:rsid w:val="005F7500"/>
    <w:rsid w:val="005F753E"/>
    <w:rsid w:val="005F76E4"/>
    <w:rsid w:val="005F7B1E"/>
    <w:rsid w:val="0060071A"/>
    <w:rsid w:val="00600805"/>
    <w:rsid w:val="006008AC"/>
    <w:rsid w:val="00600BF4"/>
    <w:rsid w:val="00601469"/>
    <w:rsid w:val="00601804"/>
    <w:rsid w:val="00601D45"/>
    <w:rsid w:val="00601F9E"/>
    <w:rsid w:val="006022C5"/>
    <w:rsid w:val="006024A6"/>
    <w:rsid w:val="00603A92"/>
    <w:rsid w:val="006040CE"/>
    <w:rsid w:val="00604522"/>
    <w:rsid w:val="00604616"/>
    <w:rsid w:val="00604E9D"/>
    <w:rsid w:val="00604F19"/>
    <w:rsid w:val="0060537B"/>
    <w:rsid w:val="00605707"/>
    <w:rsid w:val="006064B8"/>
    <w:rsid w:val="006065E3"/>
    <w:rsid w:val="00606A84"/>
    <w:rsid w:val="00606C42"/>
    <w:rsid w:val="00607912"/>
    <w:rsid w:val="0060795B"/>
    <w:rsid w:val="00610203"/>
    <w:rsid w:val="006109A3"/>
    <w:rsid w:val="00610E12"/>
    <w:rsid w:val="0061104F"/>
    <w:rsid w:val="00611079"/>
    <w:rsid w:val="006112B7"/>
    <w:rsid w:val="006112DD"/>
    <w:rsid w:val="00611768"/>
    <w:rsid w:val="00611B43"/>
    <w:rsid w:val="006122B6"/>
    <w:rsid w:val="006129C9"/>
    <w:rsid w:val="00612F11"/>
    <w:rsid w:val="0061324C"/>
    <w:rsid w:val="00613357"/>
    <w:rsid w:val="00613611"/>
    <w:rsid w:val="00613706"/>
    <w:rsid w:val="00613B2D"/>
    <w:rsid w:val="00613F33"/>
    <w:rsid w:val="00614170"/>
    <w:rsid w:val="00614B9C"/>
    <w:rsid w:val="00614EE8"/>
    <w:rsid w:val="0061508F"/>
    <w:rsid w:val="0061527C"/>
    <w:rsid w:val="006158E1"/>
    <w:rsid w:val="0061602F"/>
    <w:rsid w:val="0061653D"/>
    <w:rsid w:val="0061703A"/>
    <w:rsid w:val="0061738A"/>
    <w:rsid w:val="00617593"/>
    <w:rsid w:val="00617924"/>
    <w:rsid w:val="00620032"/>
    <w:rsid w:val="00620272"/>
    <w:rsid w:val="00620277"/>
    <w:rsid w:val="00620B51"/>
    <w:rsid w:val="0062137F"/>
    <w:rsid w:val="006215E1"/>
    <w:rsid w:val="0062188C"/>
    <w:rsid w:val="0062193B"/>
    <w:rsid w:val="00621EFD"/>
    <w:rsid w:val="00623231"/>
    <w:rsid w:val="00623979"/>
    <w:rsid w:val="00623B99"/>
    <w:rsid w:val="00623F34"/>
    <w:rsid w:val="00623F98"/>
    <w:rsid w:val="00624030"/>
    <w:rsid w:val="0062447A"/>
    <w:rsid w:val="006244A8"/>
    <w:rsid w:val="006251A6"/>
    <w:rsid w:val="00626532"/>
    <w:rsid w:val="00626E1D"/>
    <w:rsid w:val="00626E63"/>
    <w:rsid w:val="006272A8"/>
    <w:rsid w:val="006274C4"/>
    <w:rsid w:val="0062757B"/>
    <w:rsid w:val="00627C87"/>
    <w:rsid w:val="0063011B"/>
    <w:rsid w:val="006305DC"/>
    <w:rsid w:val="0063074D"/>
    <w:rsid w:val="00630A64"/>
    <w:rsid w:val="00630CC4"/>
    <w:rsid w:val="0063142D"/>
    <w:rsid w:val="00631748"/>
    <w:rsid w:val="00631ADE"/>
    <w:rsid w:val="00631D37"/>
    <w:rsid w:val="006322C3"/>
    <w:rsid w:val="00632ACC"/>
    <w:rsid w:val="00632EE8"/>
    <w:rsid w:val="0063385D"/>
    <w:rsid w:val="00633DFB"/>
    <w:rsid w:val="00633E92"/>
    <w:rsid w:val="00634552"/>
    <w:rsid w:val="00634897"/>
    <w:rsid w:val="00634DD8"/>
    <w:rsid w:val="006352CF"/>
    <w:rsid w:val="006356AD"/>
    <w:rsid w:val="006356EE"/>
    <w:rsid w:val="00635BA4"/>
    <w:rsid w:val="00635CE8"/>
    <w:rsid w:val="00635E05"/>
    <w:rsid w:val="00635F0C"/>
    <w:rsid w:val="00636B99"/>
    <w:rsid w:val="006372DE"/>
    <w:rsid w:val="00637B73"/>
    <w:rsid w:val="00637F3D"/>
    <w:rsid w:val="00640FD4"/>
    <w:rsid w:val="00641654"/>
    <w:rsid w:val="0064168E"/>
    <w:rsid w:val="006418E0"/>
    <w:rsid w:val="00641B5C"/>
    <w:rsid w:val="006421F0"/>
    <w:rsid w:val="006428DB"/>
    <w:rsid w:val="00642BBB"/>
    <w:rsid w:val="00642FC7"/>
    <w:rsid w:val="006430AA"/>
    <w:rsid w:val="00643214"/>
    <w:rsid w:val="0064365E"/>
    <w:rsid w:val="00643A93"/>
    <w:rsid w:val="00643BD6"/>
    <w:rsid w:val="00644324"/>
    <w:rsid w:val="00644C54"/>
    <w:rsid w:val="00644D56"/>
    <w:rsid w:val="00645447"/>
    <w:rsid w:val="00646ABD"/>
    <w:rsid w:val="006471EA"/>
    <w:rsid w:val="0064771A"/>
    <w:rsid w:val="0064798B"/>
    <w:rsid w:val="00647AB8"/>
    <w:rsid w:val="00650E6D"/>
    <w:rsid w:val="0065182B"/>
    <w:rsid w:val="00651FF9"/>
    <w:rsid w:val="00652509"/>
    <w:rsid w:val="00652534"/>
    <w:rsid w:val="00652BF9"/>
    <w:rsid w:val="00652D32"/>
    <w:rsid w:val="00652FEE"/>
    <w:rsid w:val="00653452"/>
    <w:rsid w:val="00653CE4"/>
    <w:rsid w:val="00653D09"/>
    <w:rsid w:val="00653D4F"/>
    <w:rsid w:val="0065459C"/>
    <w:rsid w:val="006545BC"/>
    <w:rsid w:val="006546AD"/>
    <w:rsid w:val="00654F94"/>
    <w:rsid w:val="00655545"/>
    <w:rsid w:val="0065554C"/>
    <w:rsid w:val="006555F4"/>
    <w:rsid w:val="00655650"/>
    <w:rsid w:val="00656352"/>
    <w:rsid w:val="006576DF"/>
    <w:rsid w:val="006578CF"/>
    <w:rsid w:val="00657B45"/>
    <w:rsid w:val="00657E66"/>
    <w:rsid w:val="00660359"/>
    <w:rsid w:val="0066060B"/>
    <w:rsid w:val="006607E8"/>
    <w:rsid w:val="00660A08"/>
    <w:rsid w:val="00660D1F"/>
    <w:rsid w:val="00660E22"/>
    <w:rsid w:val="00660E8D"/>
    <w:rsid w:val="00661BB2"/>
    <w:rsid w:val="00662CDE"/>
    <w:rsid w:val="00662E69"/>
    <w:rsid w:val="00663540"/>
    <w:rsid w:val="00664ABD"/>
    <w:rsid w:val="00664B9D"/>
    <w:rsid w:val="00664BB0"/>
    <w:rsid w:val="00665157"/>
    <w:rsid w:val="0066535B"/>
    <w:rsid w:val="00665DEF"/>
    <w:rsid w:val="00665E14"/>
    <w:rsid w:val="00665E4C"/>
    <w:rsid w:val="0066645B"/>
    <w:rsid w:val="006666E7"/>
    <w:rsid w:val="0066672E"/>
    <w:rsid w:val="00666966"/>
    <w:rsid w:val="00667A91"/>
    <w:rsid w:val="00667DFC"/>
    <w:rsid w:val="00667F9D"/>
    <w:rsid w:val="00670101"/>
    <w:rsid w:val="00670E04"/>
    <w:rsid w:val="00671723"/>
    <w:rsid w:val="006718B8"/>
    <w:rsid w:val="00671FD9"/>
    <w:rsid w:val="006738D6"/>
    <w:rsid w:val="0067391E"/>
    <w:rsid w:val="006746D4"/>
    <w:rsid w:val="00674CC0"/>
    <w:rsid w:val="00675ACC"/>
    <w:rsid w:val="00676485"/>
    <w:rsid w:val="00677C60"/>
    <w:rsid w:val="00680656"/>
    <w:rsid w:val="00680AAA"/>
    <w:rsid w:val="00680F7C"/>
    <w:rsid w:val="00681DA4"/>
    <w:rsid w:val="00682167"/>
    <w:rsid w:val="006825FF"/>
    <w:rsid w:val="00682F19"/>
    <w:rsid w:val="00683097"/>
    <w:rsid w:val="006835ED"/>
    <w:rsid w:val="00683A2B"/>
    <w:rsid w:val="0068403A"/>
    <w:rsid w:val="0068417A"/>
    <w:rsid w:val="006841C0"/>
    <w:rsid w:val="00684317"/>
    <w:rsid w:val="006844B5"/>
    <w:rsid w:val="0068553A"/>
    <w:rsid w:val="00685E91"/>
    <w:rsid w:val="00686235"/>
    <w:rsid w:val="006863F8"/>
    <w:rsid w:val="006864DC"/>
    <w:rsid w:val="00686C53"/>
    <w:rsid w:val="006872F2"/>
    <w:rsid w:val="006875E1"/>
    <w:rsid w:val="00687620"/>
    <w:rsid w:val="00687AFE"/>
    <w:rsid w:val="00687CD9"/>
    <w:rsid w:val="00687E61"/>
    <w:rsid w:val="006900D1"/>
    <w:rsid w:val="00690199"/>
    <w:rsid w:val="00690986"/>
    <w:rsid w:val="00690A98"/>
    <w:rsid w:val="00690EF9"/>
    <w:rsid w:val="00691069"/>
    <w:rsid w:val="006919AF"/>
    <w:rsid w:val="00691FCE"/>
    <w:rsid w:val="00692978"/>
    <w:rsid w:val="00693063"/>
    <w:rsid w:val="00693070"/>
    <w:rsid w:val="006932D2"/>
    <w:rsid w:val="00693357"/>
    <w:rsid w:val="00693383"/>
    <w:rsid w:val="006936DD"/>
    <w:rsid w:val="00694EF1"/>
    <w:rsid w:val="006952C1"/>
    <w:rsid w:val="006953D8"/>
    <w:rsid w:val="006956CB"/>
    <w:rsid w:val="006958BC"/>
    <w:rsid w:val="00695CD9"/>
    <w:rsid w:val="006961A8"/>
    <w:rsid w:val="0069630D"/>
    <w:rsid w:val="006969B1"/>
    <w:rsid w:val="00696E7D"/>
    <w:rsid w:val="006972FF"/>
    <w:rsid w:val="00697628"/>
    <w:rsid w:val="006A04E8"/>
    <w:rsid w:val="006A058F"/>
    <w:rsid w:val="006A1543"/>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94B"/>
    <w:rsid w:val="006A3A8A"/>
    <w:rsid w:val="006A3F6A"/>
    <w:rsid w:val="006A4314"/>
    <w:rsid w:val="006A4335"/>
    <w:rsid w:val="006A46A0"/>
    <w:rsid w:val="006A4BF9"/>
    <w:rsid w:val="006A519E"/>
    <w:rsid w:val="006A5EC9"/>
    <w:rsid w:val="006A65C5"/>
    <w:rsid w:val="006A6BD2"/>
    <w:rsid w:val="006A773E"/>
    <w:rsid w:val="006A7D99"/>
    <w:rsid w:val="006B0DDB"/>
    <w:rsid w:val="006B1112"/>
    <w:rsid w:val="006B1D6F"/>
    <w:rsid w:val="006B2087"/>
    <w:rsid w:val="006B2A32"/>
    <w:rsid w:val="006B2D91"/>
    <w:rsid w:val="006B2F9B"/>
    <w:rsid w:val="006B2FB1"/>
    <w:rsid w:val="006B3087"/>
    <w:rsid w:val="006B36E7"/>
    <w:rsid w:val="006B39BB"/>
    <w:rsid w:val="006B41A0"/>
    <w:rsid w:val="006B43C5"/>
    <w:rsid w:val="006B4487"/>
    <w:rsid w:val="006B459B"/>
    <w:rsid w:val="006B4840"/>
    <w:rsid w:val="006B494A"/>
    <w:rsid w:val="006B4F4B"/>
    <w:rsid w:val="006B5163"/>
    <w:rsid w:val="006B5352"/>
    <w:rsid w:val="006B5A48"/>
    <w:rsid w:val="006B5CC4"/>
    <w:rsid w:val="006B6BA7"/>
    <w:rsid w:val="006B70B9"/>
    <w:rsid w:val="006B7387"/>
    <w:rsid w:val="006B7AA9"/>
    <w:rsid w:val="006C000C"/>
    <w:rsid w:val="006C062E"/>
    <w:rsid w:val="006C071D"/>
    <w:rsid w:val="006C08B3"/>
    <w:rsid w:val="006C0913"/>
    <w:rsid w:val="006C155C"/>
    <w:rsid w:val="006C15BB"/>
    <w:rsid w:val="006C1675"/>
    <w:rsid w:val="006C17E5"/>
    <w:rsid w:val="006C1879"/>
    <w:rsid w:val="006C195D"/>
    <w:rsid w:val="006C236B"/>
    <w:rsid w:val="006C2BDD"/>
    <w:rsid w:val="006C2D27"/>
    <w:rsid w:val="006C2D62"/>
    <w:rsid w:val="006C31F6"/>
    <w:rsid w:val="006C33A2"/>
    <w:rsid w:val="006C36CA"/>
    <w:rsid w:val="006C3F52"/>
    <w:rsid w:val="006C41B1"/>
    <w:rsid w:val="006C41DD"/>
    <w:rsid w:val="006C4728"/>
    <w:rsid w:val="006C5431"/>
    <w:rsid w:val="006C6C2E"/>
    <w:rsid w:val="006C6CA0"/>
    <w:rsid w:val="006C6D0A"/>
    <w:rsid w:val="006C6FBB"/>
    <w:rsid w:val="006C780B"/>
    <w:rsid w:val="006C7F63"/>
    <w:rsid w:val="006C7F91"/>
    <w:rsid w:val="006D0A94"/>
    <w:rsid w:val="006D0D89"/>
    <w:rsid w:val="006D11B7"/>
    <w:rsid w:val="006D1736"/>
    <w:rsid w:val="006D17AD"/>
    <w:rsid w:val="006D18A7"/>
    <w:rsid w:val="006D18DC"/>
    <w:rsid w:val="006D199D"/>
    <w:rsid w:val="006D1B6C"/>
    <w:rsid w:val="006D1C0D"/>
    <w:rsid w:val="006D1F35"/>
    <w:rsid w:val="006D2551"/>
    <w:rsid w:val="006D25C0"/>
    <w:rsid w:val="006D2A88"/>
    <w:rsid w:val="006D2BAA"/>
    <w:rsid w:val="006D2E3E"/>
    <w:rsid w:val="006D316F"/>
    <w:rsid w:val="006D3308"/>
    <w:rsid w:val="006D33F1"/>
    <w:rsid w:val="006D3560"/>
    <w:rsid w:val="006D375B"/>
    <w:rsid w:val="006D412A"/>
    <w:rsid w:val="006D412F"/>
    <w:rsid w:val="006D47D9"/>
    <w:rsid w:val="006D4849"/>
    <w:rsid w:val="006D49CD"/>
    <w:rsid w:val="006D4A9B"/>
    <w:rsid w:val="006D4C2C"/>
    <w:rsid w:val="006D4CC3"/>
    <w:rsid w:val="006D5A30"/>
    <w:rsid w:val="006D5C77"/>
    <w:rsid w:val="006D5C8F"/>
    <w:rsid w:val="006D6223"/>
    <w:rsid w:val="006D66A5"/>
    <w:rsid w:val="006D685E"/>
    <w:rsid w:val="006D6D9C"/>
    <w:rsid w:val="006D7BCD"/>
    <w:rsid w:val="006D7FE4"/>
    <w:rsid w:val="006E019F"/>
    <w:rsid w:val="006E01CD"/>
    <w:rsid w:val="006E0ADC"/>
    <w:rsid w:val="006E0C23"/>
    <w:rsid w:val="006E0F84"/>
    <w:rsid w:val="006E1B51"/>
    <w:rsid w:val="006E1DF0"/>
    <w:rsid w:val="006E21D3"/>
    <w:rsid w:val="006E2A0D"/>
    <w:rsid w:val="006E2C51"/>
    <w:rsid w:val="006E2D21"/>
    <w:rsid w:val="006E2F9B"/>
    <w:rsid w:val="006E31F2"/>
    <w:rsid w:val="006E36D1"/>
    <w:rsid w:val="006E3896"/>
    <w:rsid w:val="006E3937"/>
    <w:rsid w:val="006E3E34"/>
    <w:rsid w:val="006E4994"/>
    <w:rsid w:val="006E4F6C"/>
    <w:rsid w:val="006E4FD8"/>
    <w:rsid w:val="006E5B37"/>
    <w:rsid w:val="006E66A5"/>
    <w:rsid w:val="006E6F6B"/>
    <w:rsid w:val="006E70B1"/>
    <w:rsid w:val="006E7100"/>
    <w:rsid w:val="006E7181"/>
    <w:rsid w:val="006E7236"/>
    <w:rsid w:val="006E740B"/>
    <w:rsid w:val="006E7682"/>
    <w:rsid w:val="006E777F"/>
    <w:rsid w:val="006E7DE0"/>
    <w:rsid w:val="006F08ED"/>
    <w:rsid w:val="006F10EC"/>
    <w:rsid w:val="006F150A"/>
    <w:rsid w:val="006F1568"/>
    <w:rsid w:val="006F16B4"/>
    <w:rsid w:val="006F1A09"/>
    <w:rsid w:val="006F1C1A"/>
    <w:rsid w:val="006F2422"/>
    <w:rsid w:val="006F2775"/>
    <w:rsid w:val="006F2BB5"/>
    <w:rsid w:val="006F354F"/>
    <w:rsid w:val="006F380D"/>
    <w:rsid w:val="006F3A22"/>
    <w:rsid w:val="006F3E31"/>
    <w:rsid w:val="006F421F"/>
    <w:rsid w:val="006F468F"/>
    <w:rsid w:val="006F474A"/>
    <w:rsid w:val="006F5193"/>
    <w:rsid w:val="006F5B5D"/>
    <w:rsid w:val="006F5C6F"/>
    <w:rsid w:val="006F5C82"/>
    <w:rsid w:val="006F5CFB"/>
    <w:rsid w:val="006F6232"/>
    <w:rsid w:val="006F64C2"/>
    <w:rsid w:val="006F64F4"/>
    <w:rsid w:val="006F65F2"/>
    <w:rsid w:val="006F69FE"/>
    <w:rsid w:val="006F6DFB"/>
    <w:rsid w:val="006F6EF4"/>
    <w:rsid w:val="006F7249"/>
    <w:rsid w:val="006F76D9"/>
    <w:rsid w:val="006F7E66"/>
    <w:rsid w:val="006F7FCF"/>
    <w:rsid w:val="00700B01"/>
    <w:rsid w:val="00701562"/>
    <w:rsid w:val="00702279"/>
    <w:rsid w:val="007027FB"/>
    <w:rsid w:val="00702846"/>
    <w:rsid w:val="00702985"/>
    <w:rsid w:val="00702B2E"/>
    <w:rsid w:val="00703054"/>
    <w:rsid w:val="007032E1"/>
    <w:rsid w:val="00703A17"/>
    <w:rsid w:val="00703A23"/>
    <w:rsid w:val="00703B2F"/>
    <w:rsid w:val="00703B3F"/>
    <w:rsid w:val="00704979"/>
    <w:rsid w:val="00704B22"/>
    <w:rsid w:val="00705E43"/>
    <w:rsid w:val="00705FCC"/>
    <w:rsid w:val="00706241"/>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4F7"/>
    <w:rsid w:val="007136F8"/>
    <w:rsid w:val="007138A2"/>
    <w:rsid w:val="007138BC"/>
    <w:rsid w:val="00713F26"/>
    <w:rsid w:val="00713F42"/>
    <w:rsid w:val="007141CD"/>
    <w:rsid w:val="00714A27"/>
    <w:rsid w:val="007153F0"/>
    <w:rsid w:val="007156D9"/>
    <w:rsid w:val="00715B6D"/>
    <w:rsid w:val="007164E6"/>
    <w:rsid w:val="00716990"/>
    <w:rsid w:val="00716C19"/>
    <w:rsid w:val="00716CF3"/>
    <w:rsid w:val="00717D2F"/>
    <w:rsid w:val="00717E59"/>
    <w:rsid w:val="00717EE5"/>
    <w:rsid w:val="00720221"/>
    <w:rsid w:val="00721129"/>
    <w:rsid w:val="007215DC"/>
    <w:rsid w:val="00721C5B"/>
    <w:rsid w:val="00721D9F"/>
    <w:rsid w:val="0072271D"/>
    <w:rsid w:val="0072328B"/>
    <w:rsid w:val="00723510"/>
    <w:rsid w:val="0072429E"/>
    <w:rsid w:val="007243F0"/>
    <w:rsid w:val="007245E4"/>
    <w:rsid w:val="007246DB"/>
    <w:rsid w:val="00724F64"/>
    <w:rsid w:val="00725289"/>
    <w:rsid w:val="00725BE0"/>
    <w:rsid w:val="00726159"/>
    <w:rsid w:val="00726B89"/>
    <w:rsid w:val="00727053"/>
    <w:rsid w:val="0072719E"/>
    <w:rsid w:val="00727E5D"/>
    <w:rsid w:val="00727EAD"/>
    <w:rsid w:val="00727EC3"/>
    <w:rsid w:val="007300AD"/>
    <w:rsid w:val="00730538"/>
    <w:rsid w:val="00731434"/>
    <w:rsid w:val="00731986"/>
    <w:rsid w:val="00731CE8"/>
    <w:rsid w:val="00731E6E"/>
    <w:rsid w:val="00732476"/>
    <w:rsid w:val="00732686"/>
    <w:rsid w:val="00733184"/>
    <w:rsid w:val="007337D4"/>
    <w:rsid w:val="00734DEB"/>
    <w:rsid w:val="007354E0"/>
    <w:rsid w:val="00735A1C"/>
    <w:rsid w:val="00735F5C"/>
    <w:rsid w:val="00736164"/>
    <w:rsid w:val="007362C9"/>
    <w:rsid w:val="007364E4"/>
    <w:rsid w:val="007364FD"/>
    <w:rsid w:val="0073665B"/>
    <w:rsid w:val="00736B91"/>
    <w:rsid w:val="00736D53"/>
    <w:rsid w:val="0073712F"/>
    <w:rsid w:val="007373A3"/>
    <w:rsid w:val="00737A98"/>
    <w:rsid w:val="00737E09"/>
    <w:rsid w:val="007408FC"/>
    <w:rsid w:val="00740936"/>
    <w:rsid w:val="00740F8E"/>
    <w:rsid w:val="00742EC7"/>
    <w:rsid w:val="007430E4"/>
    <w:rsid w:val="007434C2"/>
    <w:rsid w:val="007434F3"/>
    <w:rsid w:val="0074498A"/>
    <w:rsid w:val="00744E35"/>
    <w:rsid w:val="0074569F"/>
    <w:rsid w:val="0074570B"/>
    <w:rsid w:val="0074588F"/>
    <w:rsid w:val="00745A45"/>
    <w:rsid w:val="00745EE8"/>
    <w:rsid w:val="007467A0"/>
    <w:rsid w:val="00746D73"/>
    <w:rsid w:val="00747FDF"/>
    <w:rsid w:val="00750528"/>
    <w:rsid w:val="0075054F"/>
    <w:rsid w:val="007505FB"/>
    <w:rsid w:val="007508BE"/>
    <w:rsid w:val="00750AEF"/>
    <w:rsid w:val="00750E17"/>
    <w:rsid w:val="00751998"/>
    <w:rsid w:val="0075247C"/>
    <w:rsid w:val="007524F2"/>
    <w:rsid w:val="00753FD8"/>
    <w:rsid w:val="0075492A"/>
    <w:rsid w:val="00754935"/>
    <w:rsid w:val="0075506A"/>
    <w:rsid w:val="00755153"/>
    <w:rsid w:val="007554AE"/>
    <w:rsid w:val="007556D4"/>
    <w:rsid w:val="007558FF"/>
    <w:rsid w:val="00756150"/>
    <w:rsid w:val="007567E9"/>
    <w:rsid w:val="00756C19"/>
    <w:rsid w:val="007571BE"/>
    <w:rsid w:val="00757384"/>
    <w:rsid w:val="007579EE"/>
    <w:rsid w:val="00757D67"/>
    <w:rsid w:val="00760197"/>
    <w:rsid w:val="0076056C"/>
    <w:rsid w:val="00761743"/>
    <w:rsid w:val="00761E65"/>
    <w:rsid w:val="007626BF"/>
    <w:rsid w:val="00762CBA"/>
    <w:rsid w:val="00762FE7"/>
    <w:rsid w:val="007634B2"/>
    <w:rsid w:val="00763985"/>
    <w:rsid w:val="007640C9"/>
    <w:rsid w:val="007643F7"/>
    <w:rsid w:val="007644F8"/>
    <w:rsid w:val="00764739"/>
    <w:rsid w:val="00764C67"/>
    <w:rsid w:val="00765A32"/>
    <w:rsid w:val="00765EDF"/>
    <w:rsid w:val="00765F62"/>
    <w:rsid w:val="00766386"/>
    <w:rsid w:val="00766EFC"/>
    <w:rsid w:val="0076716F"/>
    <w:rsid w:val="007702BC"/>
    <w:rsid w:val="00770B94"/>
    <w:rsid w:val="00770C17"/>
    <w:rsid w:val="00771286"/>
    <w:rsid w:val="007715A0"/>
    <w:rsid w:val="00771608"/>
    <w:rsid w:val="00771791"/>
    <w:rsid w:val="00772232"/>
    <w:rsid w:val="0077241E"/>
    <w:rsid w:val="00772541"/>
    <w:rsid w:val="0077300F"/>
    <w:rsid w:val="00773704"/>
    <w:rsid w:val="00773BE2"/>
    <w:rsid w:val="00773CF5"/>
    <w:rsid w:val="00774453"/>
    <w:rsid w:val="00774466"/>
    <w:rsid w:val="007753DB"/>
    <w:rsid w:val="007755D6"/>
    <w:rsid w:val="00775872"/>
    <w:rsid w:val="007758B2"/>
    <w:rsid w:val="007758D1"/>
    <w:rsid w:val="00776793"/>
    <w:rsid w:val="0077768D"/>
    <w:rsid w:val="00777827"/>
    <w:rsid w:val="00777DC3"/>
    <w:rsid w:val="00777E37"/>
    <w:rsid w:val="00777FF8"/>
    <w:rsid w:val="007801C7"/>
    <w:rsid w:val="007807F7"/>
    <w:rsid w:val="00780988"/>
    <w:rsid w:val="007814EA"/>
    <w:rsid w:val="00781A8B"/>
    <w:rsid w:val="0078220D"/>
    <w:rsid w:val="0078241B"/>
    <w:rsid w:val="00782C2E"/>
    <w:rsid w:val="00782EAF"/>
    <w:rsid w:val="00782FAD"/>
    <w:rsid w:val="0078308A"/>
    <w:rsid w:val="0078375B"/>
    <w:rsid w:val="007838A0"/>
    <w:rsid w:val="007838F2"/>
    <w:rsid w:val="0078394C"/>
    <w:rsid w:val="00783BC9"/>
    <w:rsid w:val="00784314"/>
    <w:rsid w:val="0078494C"/>
    <w:rsid w:val="00784B89"/>
    <w:rsid w:val="00784F55"/>
    <w:rsid w:val="00785160"/>
    <w:rsid w:val="0078568F"/>
    <w:rsid w:val="007864E8"/>
    <w:rsid w:val="00786C14"/>
    <w:rsid w:val="007876F8"/>
    <w:rsid w:val="007879B9"/>
    <w:rsid w:val="00787A9A"/>
    <w:rsid w:val="00790053"/>
    <w:rsid w:val="00790B7D"/>
    <w:rsid w:val="00791118"/>
    <w:rsid w:val="007918C8"/>
    <w:rsid w:val="007925B5"/>
    <w:rsid w:val="00792F30"/>
    <w:rsid w:val="00793159"/>
    <w:rsid w:val="007934B1"/>
    <w:rsid w:val="0079378B"/>
    <w:rsid w:val="00793A62"/>
    <w:rsid w:val="00793E50"/>
    <w:rsid w:val="007943F6"/>
    <w:rsid w:val="00794542"/>
    <w:rsid w:val="00794EA9"/>
    <w:rsid w:val="00794EE1"/>
    <w:rsid w:val="007958F4"/>
    <w:rsid w:val="00795C3F"/>
    <w:rsid w:val="00795DF2"/>
    <w:rsid w:val="0079621B"/>
    <w:rsid w:val="0079626B"/>
    <w:rsid w:val="007968D3"/>
    <w:rsid w:val="007969BE"/>
    <w:rsid w:val="00796B0A"/>
    <w:rsid w:val="0079759F"/>
    <w:rsid w:val="00797610"/>
    <w:rsid w:val="0079768C"/>
    <w:rsid w:val="00797AF1"/>
    <w:rsid w:val="00797CFA"/>
    <w:rsid w:val="007A0159"/>
    <w:rsid w:val="007A1285"/>
    <w:rsid w:val="007A14A8"/>
    <w:rsid w:val="007A19BA"/>
    <w:rsid w:val="007A23DB"/>
    <w:rsid w:val="007A28EA"/>
    <w:rsid w:val="007A2A57"/>
    <w:rsid w:val="007A3073"/>
    <w:rsid w:val="007A3235"/>
    <w:rsid w:val="007A36EF"/>
    <w:rsid w:val="007A37B1"/>
    <w:rsid w:val="007A39D2"/>
    <w:rsid w:val="007A3DC8"/>
    <w:rsid w:val="007A429A"/>
    <w:rsid w:val="007A48A6"/>
    <w:rsid w:val="007A493A"/>
    <w:rsid w:val="007A4BDC"/>
    <w:rsid w:val="007A4CDB"/>
    <w:rsid w:val="007A50E1"/>
    <w:rsid w:val="007A5494"/>
    <w:rsid w:val="007A5D54"/>
    <w:rsid w:val="007A63A6"/>
    <w:rsid w:val="007A66F5"/>
    <w:rsid w:val="007A67EE"/>
    <w:rsid w:val="007A6CB1"/>
    <w:rsid w:val="007A6CCF"/>
    <w:rsid w:val="007A6D58"/>
    <w:rsid w:val="007A78F3"/>
    <w:rsid w:val="007B000A"/>
    <w:rsid w:val="007B0EC6"/>
    <w:rsid w:val="007B0F23"/>
    <w:rsid w:val="007B16EC"/>
    <w:rsid w:val="007B1AAF"/>
    <w:rsid w:val="007B2159"/>
    <w:rsid w:val="007B2C22"/>
    <w:rsid w:val="007B2C78"/>
    <w:rsid w:val="007B45E6"/>
    <w:rsid w:val="007B47F9"/>
    <w:rsid w:val="007B49EA"/>
    <w:rsid w:val="007B4DDC"/>
    <w:rsid w:val="007B4E6C"/>
    <w:rsid w:val="007B54EB"/>
    <w:rsid w:val="007B5660"/>
    <w:rsid w:val="007B57A3"/>
    <w:rsid w:val="007B57F0"/>
    <w:rsid w:val="007B5DDD"/>
    <w:rsid w:val="007B6400"/>
    <w:rsid w:val="007B68EB"/>
    <w:rsid w:val="007B6918"/>
    <w:rsid w:val="007B6AA5"/>
    <w:rsid w:val="007B6AB8"/>
    <w:rsid w:val="007B6CEB"/>
    <w:rsid w:val="007B6D79"/>
    <w:rsid w:val="007B7FFA"/>
    <w:rsid w:val="007C009F"/>
    <w:rsid w:val="007C051E"/>
    <w:rsid w:val="007C0BB7"/>
    <w:rsid w:val="007C0BE9"/>
    <w:rsid w:val="007C15F2"/>
    <w:rsid w:val="007C1C22"/>
    <w:rsid w:val="007C230D"/>
    <w:rsid w:val="007C257C"/>
    <w:rsid w:val="007C3279"/>
    <w:rsid w:val="007C360A"/>
    <w:rsid w:val="007C3F35"/>
    <w:rsid w:val="007C48A8"/>
    <w:rsid w:val="007C4CB1"/>
    <w:rsid w:val="007C5369"/>
    <w:rsid w:val="007C56C2"/>
    <w:rsid w:val="007C583D"/>
    <w:rsid w:val="007C5A53"/>
    <w:rsid w:val="007C5C6A"/>
    <w:rsid w:val="007C5F73"/>
    <w:rsid w:val="007C620B"/>
    <w:rsid w:val="007C64AA"/>
    <w:rsid w:val="007C6785"/>
    <w:rsid w:val="007C67C8"/>
    <w:rsid w:val="007C6B47"/>
    <w:rsid w:val="007C6E3F"/>
    <w:rsid w:val="007C70A6"/>
    <w:rsid w:val="007C7230"/>
    <w:rsid w:val="007C739F"/>
    <w:rsid w:val="007C7B5D"/>
    <w:rsid w:val="007D022D"/>
    <w:rsid w:val="007D0286"/>
    <w:rsid w:val="007D0822"/>
    <w:rsid w:val="007D0C90"/>
    <w:rsid w:val="007D0DFA"/>
    <w:rsid w:val="007D1032"/>
    <w:rsid w:val="007D1172"/>
    <w:rsid w:val="007D118D"/>
    <w:rsid w:val="007D1298"/>
    <w:rsid w:val="007D1472"/>
    <w:rsid w:val="007D1A97"/>
    <w:rsid w:val="007D1B4B"/>
    <w:rsid w:val="007D1F81"/>
    <w:rsid w:val="007D203B"/>
    <w:rsid w:val="007D248D"/>
    <w:rsid w:val="007D2D84"/>
    <w:rsid w:val="007D2EE1"/>
    <w:rsid w:val="007D30AE"/>
    <w:rsid w:val="007D3199"/>
    <w:rsid w:val="007D336B"/>
    <w:rsid w:val="007D34D8"/>
    <w:rsid w:val="007D3542"/>
    <w:rsid w:val="007D3755"/>
    <w:rsid w:val="007D42BA"/>
    <w:rsid w:val="007D4535"/>
    <w:rsid w:val="007D49AD"/>
    <w:rsid w:val="007D4ACC"/>
    <w:rsid w:val="007D4B62"/>
    <w:rsid w:val="007D4DD1"/>
    <w:rsid w:val="007D4E18"/>
    <w:rsid w:val="007D5057"/>
    <w:rsid w:val="007D54DC"/>
    <w:rsid w:val="007D5A34"/>
    <w:rsid w:val="007D61D5"/>
    <w:rsid w:val="007D6667"/>
    <w:rsid w:val="007D7614"/>
    <w:rsid w:val="007D7DF0"/>
    <w:rsid w:val="007E0187"/>
    <w:rsid w:val="007E0509"/>
    <w:rsid w:val="007E0B69"/>
    <w:rsid w:val="007E0EFD"/>
    <w:rsid w:val="007E1164"/>
    <w:rsid w:val="007E1B5B"/>
    <w:rsid w:val="007E217F"/>
    <w:rsid w:val="007E2ACC"/>
    <w:rsid w:val="007E3B8E"/>
    <w:rsid w:val="007E3BD6"/>
    <w:rsid w:val="007E3D5D"/>
    <w:rsid w:val="007E4297"/>
    <w:rsid w:val="007E557F"/>
    <w:rsid w:val="007E58E7"/>
    <w:rsid w:val="007E5A66"/>
    <w:rsid w:val="007E5C6D"/>
    <w:rsid w:val="007E60B2"/>
    <w:rsid w:val="007E60B8"/>
    <w:rsid w:val="007E61D3"/>
    <w:rsid w:val="007E64FD"/>
    <w:rsid w:val="007E6760"/>
    <w:rsid w:val="007E7523"/>
    <w:rsid w:val="007E7C2B"/>
    <w:rsid w:val="007E7EED"/>
    <w:rsid w:val="007F0193"/>
    <w:rsid w:val="007F1423"/>
    <w:rsid w:val="007F16A9"/>
    <w:rsid w:val="007F1763"/>
    <w:rsid w:val="007F1B4A"/>
    <w:rsid w:val="007F2413"/>
    <w:rsid w:val="007F275D"/>
    <w:rsid w:val="007F2A15"/>
    <w:rsid w:val="007F2F22"/>
    <w:rsid w:val="007F354C"/>
    <w:rsid w:val="007F39AC"/>
    <w:rsid w:val="007F4033"/>
    <w:rsid w:val="007F408C"/>
    <w:rsid w:val="007F47F6"/>
    <w:rsid w:val="007F4E82"/>
    <w:rsid w:val="007F5977"/>
    <w:rsid w:val="007F5FC7"/>
    <w:rsid w:val="007F60B7"/>
    <w:rsid w:val="007F61EA"/>
    <w:rsid w:val="007F6294"/>
    <w:rsid w:val="007F6D87"/>
    <w:rsid w:val="007F6F03"/>
    <w:rsid w:val="007F7CDB"/>
    <w:rsid w:val="00800A90"/>
    <w:rsid w:val="0080102D"/>
    <w:rsid w:val="00801C69"/>
    <w:rsid w:val="00803686"/>
    <w:rsid w:val="00803ACB"/>
    <w:rsid w:val="0080401F"/>
    <w:rsid w:val="00804345"/>
    <w:rsid w:val="008045F1"/>
    <w:rsid w:val="008046EE"/>
    <w:rsid w:val="008047C3"/>
    <w:rsid w:val="00805348"/>
    <w:rsid w:val="00805B72"/>
    <w:rsid w:val="00805CA8"/>
    <w:rsid w:val="00805CE6"/>
    <w:rsid w:val="00806035"/>
    <w:rsid w:val="008069DE"/>
    <w:rsid w:val="008076E5"/>
    <w:rsid w:val="00807952"/>
    <w:rsid w:val="008079EC"/>
    <w:rsid w:val="00807BAE"/>
    <w:rsid w:val="00807E63"/>
    <w:rsid w:val="008101B4"/>
    <w:rsid w:val="0081078D"/>
    <w:rsid w:val="0081097A"/>
    <w:rsid w:val="00810C28"/>
    <w:rsid w:val="00810DEB"/>
    <w:rsid w:val="00811A6D"/>
    <w:rsid w:val="00812329"/>
    <w:rsid w:val="008126D3"/>
    <w:rsid w:val="008126D7"/>
    <w:rsid w:val="0081277C"/>
    <w:rsid w:val="0081290C"/>
    <w:rsid w:val="008132CC"/>
    <w:rsid w:val="00813A7A"/>
    <w:rsid w:val="00813B7E"/>
    <w:rsid w:val="00814636"/>
    <w:rsid w:val="008146B3"/>
    <w:rsid w:val="00814CC5"/>
    <w:rsid w:val="00814D4A"/>
    <w:rsid w:val="0081535D"/>
    <w:rsid w:val="00815A61"/>
    <w:rsid w:val="00815D30"/>
    <w:rsid w:val="00815DA3"/>
    <w:rsid w:val="00816943"/>
    <w:rsid w:val="0081698B"/>
    <w:rsid w:val="00816E55"/>
    <w:rsid w:val="0081712D"/>
    <w:rsid w:val="00817364"/>
    <w:rsid w:val="008175EC"/>
    <w:rsid w:val="00817BED"/>
    <w:rsid w:val="0082010D"/>
    <w:rsid w:val="00820139"/>
    <w:rsid w:val="008202D2"/>
    <w:rsid w:val="008203A2"/>
    <w:rsid w:val="008203AD"/>
    <w:rsid w:val="0082041D"/>
    <w:rsid w:val="008207C8"/>
    <w:rsid w:val="00821602"/>
    <w:rsid w:val="00821971"/>
    <w:rsid w:val="00821C2D"/>
    <w:rsid w:val="00822251"/>
    <w:rsid w:val="008227C8"/>
    <w:rsid w:val="008227ED"/>
    <w:rsid w:val="00822CBA"/>
    <w:rsid w:val="00822EB7"/>
    <w:rsid w:val="00822F69"/>
    <w:rsid w:val="0082358E"/>
    <w:rsid w:val="00823683"/>
    <w:rsid w:val="00823C2D"/>
    <w:rsid w:val="008240DE"/>
    <w:rsid w:val="0082416C"/>
    <w:rsid w:val="008246AF"/>
    <w:rsid w:val="00824C0F"/>
    <w:rsid w:val="00825084"/>
    <w:rsid w:val="0082527F"/>
    <w:rsid w:val="008252F1"/>
    <w:rsid w:val="00825395"/>
    <w:rsid w:val="008256E6"/>
    <w:rsid w:val="00825AD3"/>
    <w:rsid w:val="00825B91"/>
    <w:rsid w:val="008262ED"/>
    <w:rsid w:val="00826B4D"/>
    <w:rsid w:val="00826C08"/>
    <w:rsid w:val="00827008"/>
    <w:rsid w:val="008271A6"/>
    <w:rsid w:val="008271CE"/>
    <w:rsid w:val="00827563"/>
    <w:rsid w:val="00827808"/>
    <w:rsid w:val="00827FA2"/>
    <w:rsid w:val="00830303"/>
    <w:rsid w:val="008305C5"/>
    <w:rsid w:val="00830AEE"/>
    <w:rsid w:val="008313A5"/>
    <w:rsid w:val="00831462"/>
    <w:rsid w:val="008318F1"/>
    <w:rsid w:val="00831978"/>
    <w:rsid w:val="00831B68"/>
    <w:rsid w:val="00831CA8"/>
    <w:rsid w:val="00832355"/>
    <w:rsid w:val="008326AA"/>
    <w:rsid w:val="00833650"/>
    <w:rsid w:val="00833984"/>
    <w:rsid w:val="00833A48"/>
    <w:rsid w:val="00833DFB"/>
    <w:rsid w:val="0083403B"/>
    <w:rsid w:val="00834297"/>
    <w:rsid w:val="008342D3"/>
    <w:rsid w:val="0083445A"/>
    <w:rsid w:val="008346FA"/>
    <w:rsid w:val="00834957"/>
    <w:rsid w:val="00834CD0"/>
    <w:rsid w:val="008350DB"/>
    <w:rsid w:val="00835242"/>
    <w:rsid w:val="0083577A"/>
    <w:rsid w:val="008357B7"/>
    <w:rsid w:val="008359CF"/>
    <w:rsid w:val="008360F8"/>
    <w:rsid w:val="008361E7"/>
    <w:rsid w:val="008361F5"/>
    <w:rsid w:val="0083620B"/>
    <w:rsid w:val="00837B97"/>
    <w:rsid w:val="00837C8C"/>
    <w:rsid w:val="008402CD"/>
    <w:rsid w:val="00840D35"/>
    <w:rsid w:val="008414CD"/>
    <w:rsid w:val="00841B18"/>
    <w:rsid w:val="00841D08"/>
    <w:rsid w:val="00842062"/>
    <w:rsid w:val="00842F62"/>
    <w:rsid w:val="00843506"/>
    <w:rsid w:val="00843F03"/>
    <w:rsid w:val="00844013"/>
    <w:rsid w:val="00844017"/>
    <w:rsid w:val="008440BA"/>
    <w:rsid w:val="00844B44"/>
    <w:rsid w:val="00844B92"/>
    <w:rsid w:val="00844EA6"/>
    <w:rsid w:val="00844EB8"/>
    <w:rsid w:val="00845020"/>
    <w:rsid w:val="00845B1C"/>
    <w:rsid w:val="00845FF1"/>
    <w:rsid w:val="00846411"/>
    <w:rsid w:val="008469C4"/>
    <w:rsid w:val="00846FD7"/>
    <w:rsid w:val="00847291"/>
    <w:rsid w:val="008478F8"/>
    <w:rsid w:val="00847EA9"/>
    <w:rsid w:val="00847FA5"/>
    <w:rsid w:val="00850467"/>
    <w:rsid w:val="008515D3"/>
    <w:rsid w:val="00851FBA"/>
    <w:rsid w:val="0085210E"/>
    <w:rsid w:val="00852354"/>
    <w:rsid w:val="008529DF"/>
    <w:rsid w:val="00852A72"/>
    <w:rsid w:val="00852D06"/>
    <w:rsid w:val="00852D58"/>
    <w:rsid w:val="008538AF"/>
    <w:rsid w:val="00853A2F"/>
    <w:rsid w:val="00853B5A"/>
    <w:rsid w:val="00853BCD"/>
    <w:rsid w:val="0085404A"/>
    <w:rsid w:val="00854722"/>
    <w:rsid w:val="00855597"/>
    <w:rsid w:val="008561B1"/>
    <w:rsid w:val="0085622D"/>
    <w:rsid w:val="008564DC"/>
    <w:rsid w:val="00856D48"/>
    <w:rsid w:val="008573B7"/>
    <w:rsid w:val="00857640"/>
    <w:rsid w:val="008576BF"/>
    <w:rsid w:val="00857BBD"/>
    <w:rsid w:val="00860C78"/>
    <w:rsid w:val="00860D55"/>
    <w:rsid w:val="00860D64"/>
    <w:rsid w:val="00861E5C"/>
    <w:rsid w:val="00861F0D"/>
    <w:rsid w:val="00862210"/>
    <w:rsid w:val="00862AA3"/>
    <w:rsid w:val="00865960"/>
    <w:rsid w:val="00865E93"/>
    <w:rsid w:val="00865EEF"/>
    <w:rsid w:val="00866146"/>
    <w:rsid w:val="008669FD"/>
    <w:rsid w:val="00866AE0"/>
    <w:rsid w:val="00867996"/>
    <w:rsid w:val="00867D5F"/>
    <w:rsid w:val="0087025E"/>
    <w:rsid w:val="00870350"/>
    <w:rsid w:val="00870799"/>
    <w:rsid w:val="00870DBA"/>
    <w:rsid w:val="00870F9C"/>
    <w:rsid w:val="00871A06"/>
    <w:rsid w:val="00871AB5"/>
    <w:rsid w:val="008723C8"/>
    <w:rsid w:val="00872945"/>
    <w:rsid w:val="0087356F"/>
    <w:rsid w:val="0087388D"/>
    <w:rsid w:val="0087395F"/>
    <w:rsid w:val="00874711"/>
    <w:rsid w:val="008755A1"/>
    <w:rsid w:val="00875E8E"/>
    <w:rsid w:val="008763C5"/>
    <w:rsid w:val="0087697E"/>
    <w:rsid w:val="00876C96"/>
    <w:rsid w:val="00876D1C"/>
    <w:rsid w:val="008770B4"/>
    <w:rsid w:val="00877467"/>
    <w:rsid w:val="00877A08"/>
    <w:rsid w:val="0088015A"/>
    <w:rsid w:val="00880795"/>
    <w:rsid w:val="00880E0C"/>
    <w:rsid w:val="00880E30"/>
    <w:rsid w:val="00882189"/>
    <w:rsid w:val="00882260"/>
    <w:rsid w:val="008822BF"/>
    <w:rsid w:val="008824C0"/>
    <w:rsid w:val="00882BB4"/>
    <w:rsid w:val="00882BF4"/>
    <w:rsid w:val="00882C31"/>
    <w:rsid w:val="00882CFE"/>
    <w:rsid w:val="0088304B"/>
    <w:rsid w:val="00883236"/>
    <w:rsid w:val="00883AD8"/>
    <w:rsid w:val="00883D76"/>
    <w:rsid w:val="00883EF1"/>
    <w:rsid w:val="008846CE"/>
    <w:rsid w:val="00884CB8"/>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18C"/>
    <w:rsid w:val="0089124A"/>
    <w:rsid w:val="008913BD"/>
    <w:rsid w:val="008915F4"/>
    <w:rsid w:val="00891C62"/>
    <w:rsid w:val="0089200D"/>
    <w:rsid w:val="008926A9"/>
    <w:rsid w:val="0089287F"/>
    <w:rsid w:val="008933D4"/>
    <w:rsid w:val="008934D6"/>
    <w:rsid w:val="00894327"/>
    <w:rsid w:val="008945A5"/>
    <w:rsid w:val="00894711"/>
    <w:rsid w:val="00894D94"/>
    <w:rsid w:val="00894E6B"/>
    <w:rsid w:val="008960D5"/>
    <w:rsid w:val="00897546"/>
    <w:rsid w:val="008A0FC0"/>
    <w:rsid w:val="008A1389"/>
    <w:rsid w:val="008A23A6"/>
    <w:rsid w:val="008A2469"/>
    <w:rsid w:val="008A2553"/>
    <w:rsid w:val="008A2802"/>
    <w:rsid w:val="008A28FD"/>
    <w:rsid w:val="008A2A48"/>
    <w:rsid w:val="008A3645"/>
    <w:rsid w:val="008A378C"/>
    <w:rsid w:val="008A3C7D"/>
    <w:rsid w:val="008A3FB8"/>
    <w:rsid w:val="008A3FEE"/>
    <w:rsid w:val="008A4216"/>
    <w:rsid w:val="008A4653"/>
    <w:rsid w:val="008A47B8"/>
    <w:rsid w:val="008A4B8B"/>
    <w:rsid w:val="008A4FA2"/>
    <w:rsid w:val="008A4FF6"/>
    <w:rsid w:val="008A52AC"/>
    <w:rsid w:val="008A58FB"/>
    <w:rsid w:val="008A5CDC"/>
    <w:rsid w:val="008A5E45"/>
    <w:rsid w:val="008A623F"/>
    <w:rsid w:val="008A6670"/>
    <w:rsid w:val="008A66F1"/>
    <w:rsid w:val="008A691B"/>
    <w:rsid w:val="008A6AEF"/>
    <w:rsid w:val="008A7342"/>
    <w:rsid w:val="008A7A82"/>
    <w:rsid w:val="008A7D5F"/>
    <w:rsid w:val="008B006F"/>
    <w:rsid w:val="008B02A1"/>
    <w:rsid w:val="008B0518"/>
    <w:rsid w:val="008B137C"/>
    <w:rsid w:val="008B157A"/>
    <w:rsid w:val="008B15B3"/>
    <w:rsid w:val="008B1709"/>
    <w:rsid w:val="008B1C13"/>
    <w:rsid w:val="008B1D5C"/>
    <w:rsid w:val="008B1F59"/>
    <w:rsid w:val="008B2785"/>
    <w:rsid w:val="008B29B6"/>
    <w:rsid w:val="008B2E18"/>
    <w:rsid w:val="008B2F00"/>
    <w:rsid w:val="008B2F42"/>
    <w:rsid w:val="008B35DD"/>
    <w:rsid w:val="008B45B2"/>
    <w:rsid w:val="008B4795"/>
    <w:rsid w:val="008B4B01"/>
    <w:rsid w:val="008B4DCD"/>
    <w:rsid w:val="008B50A2"/>
    <w:rsid w:val="008B55AD"/>
    <w:rsid w:val="008B58DC"/>
    <w:rsid w:val="008B5DF2"/>
    <w:rsid w:val="008B6194"/>
    <w:rsid w:val="008B6C77"/>
    <w:rsid w:val="008B6D7F"/>
    <w:rsid w:val="008B7044"/>
    <w:rsid w:val="008B71DB"/>
    <w:rsid w:val="008B777A"/>
    <w:rsid w:val="008B7795"/>
    <w:rsid w:val="008B7B09"/>
    <w:rsid w:val="008C1FB0"/>
    <w:rsid w:val="008C2419"/>
    <w:rsid w:val="008C2647"/>
    <w:rsid w:val="008C26CB"/>
    <w:rsid w:val="008C29F7"/>
    <w:rsid w:val="008C3374"/>
    <w:rsid w:val="008C3800"/>
    <w:rsid w:val="008C3CB9"/>
    <w:rsid w:val="008C3CD1"/>
    <w:rsid w:val="008C432C"/>
    <w:rsid w:val="008C435F"/>
    <w:rsid w:val="008C48E4"/>
    <w:rsid w:val="008C4D26"/>
    <w:rsid w:val="008C4E45"/>
    <w:rsid w:val="008C5079"/>
    <w:rsid w:val="008C5083"/>
    <w:rsid w:val="008C59F9"/>
    <w:rsid w:val="008C5B2C"/>
    <w:rsid w:val="008C616E"/>
    <w:rsid w:val="008C638A"/>
    <w:rsid w:val="008C66A9"/>
    <w:rsid w:val="008C69B4"/>
    <w:rsid w:val="008C6C74"/>
    <w:rsid w:val="008C6D1C"/>
    <w:rsid w:val="008C6D42"/>
    <w:rsid w:val="008C6F29"/>
    <w:rsid w:val="008C6FC3"/>
    <w:rsid w:val="008C724B"/>
    <w:rsid w:val="008C73C8"/>
    <w:rsid w:val="008C7805"/>
    <w:rsid w:val="008D045C"/>
    <w:rsid w:val="008D15F2"/>
    <w:rsid w:val="008D1CBB"/>
    <w:rsid w:val="008D2047"/>
    <w:rsid w:val="008D2418"/>
    <w:rsid w:val="008D2557"/>
    <w:rsid w:val="008D27C8"/>
    <w:rsid w:val="008D284B"/>
    <w:rsid w:val="008D2B8E"/>
    <w:rsid w:val="008D36C7"/>
    <w:rsid w:val="008D3718"/>
    <w:rsid w:val="008D377E"/>
    <w:rsid w:val="008D395A"/>
    <w:rsid w:val="008D39D5"/>
    <w:rsid w:val="008D3E48"/>
    <w:rsid w:val="008D40AD"/>
    <w:rsid w:val="008D4149"/>
    <w:rsid w:val="008D432A"/>
    <w:rsid w:val="008D4BC8"/>
    <w:rsid w:val="008D4F48"/>
    <w:rsid w:val="008D5C3C"/>
    <w:rsid w:val="008D655F"/>
    <w:rsid w:val="008D67F3"/>
    <w:rsid w:val="008D6FBF"/>
    <w:rsid w:val="008D78AA"/>
    <w:rsid w:val="008D7B58"/>
    <w:rsid w:val="008D7F08"/>
    <w:rsid w:val="008D7FAA"/>
    <w:rsid w:val="008E0D0A"/>
    <w:rsid w:val="008E1910"/>
    <w:rsid w:val="008E254C"/>
    <w:rsid w:val="008E2CE7"/>
    <w:rsid w:val="008E2F48"/>
    <w:rsid w:val="008E3204"/>
    <w:rsid w:val="008E3D38"/>
    <w:rsid w:val="008E46C5"/>
    <w:rsid w:val="008E483E"/>
    <w:rsid w:val="008E4C17"/>
    <w:rsid w:val="008E4FCE"/>
    <w:rsid w:val="008E590C"/>
    <w:rsid w:val="008E5C13"/>
    <w:rsid w:val="008E5E47"/>
    <w:rsid w:val="008E5EBC"/>
    <w:rsid w:val="008E6328"/>
    <w:rsid w:val="008E6598"/>
    <w:rsid w:val="008E67B0"/>
    <w:rsid w:val="008E686C"/>
    <w:rsid w:val="008E7A1E"/>
    <w:rsid w:val="008E7FF6"/>
    <w:rsid w:val="008F02F0"/>
    <w:rsid w:val="008F0344"/>
    <w:rsid w:val="008F053B"/>
    <w:rsid w:val="008F0885"/>
    <w:rsid w:val="008F09D4"/>
    <w:rsid w:val="008F0DEE"/>
    <w:rsid w:val="008F1212"/>
    <w:rsid w:val="008F13FD"/>
    <w:rsid w:val="008F199E"/>
    <w:rsid w:val="008F1D0F"/>
    <w:rsid w:val="008F2245"/>
    <w:rsid w:val="008F23B4"/>
    <w:rsid w:val="008F2607"/>
    <w:rsid w:val="008F2975"/>
    <w:rsid w:val="008F2EE5"/>
    <w:rsid w:val="008F3249"/>
    <w:rsid w:val="008F42E2"/>
    <w:rsid w:val="008F441F"/>
    <w:rsid w:val="008F4D2B"/>
    <w:rsid w:val="008F4ECE"/>
    <w:rsid w:val="008F521A"/>
    <w:rsid w:val="008F571E"/>
    <w:rsid w:val="008F5EE6"/>
    <w:rsid w:val="008F646E"/>
    <w:rsid w:val="008F685C"/>
    <w:rsid w:val="008F6B99"/>
    <w:rsid w:val="008F6F7C"/>
    <w:rsid w:val="008F702D"/>
    <w:rsid w:val="008F78A8"/>
    <w:rsid w:val="00900004"/>
    <w:rsid w:val="00900137"/>
    <w:rsid w:val="00900805"/>
    <w:rsid w:val="00900982"/>
    <w:rsid w:val="00900E6C"/>
    <w:rsid w:val="00901117"/>
    <w:rsid w:val="00901709"/>
    <w:rsid w:val="009019C4"/>
    <w:rsid w:val="00901A3B"/>
    <w:rsid w:val="009024BA"/>
    <w:rsid w:val="00902C33"/>
    <w:rsid w:val="00903E71"/>
    <w:rsid w:val="00904528"/>
    <w:rsid w:val="00904546"/>
    <w:rsid w:val="0090457C"/>
    <w:rsid w:val="00904BC2"/>
    <w:rsid w:val="00904CCD"/>
    <w:rsid w:val="00904EC8"/>
    <w:rsid w:val="00905121"/>
    <w:rsid w:val="00905918"/>
    <w:rsid w:val="00905F05"/>
    <w:rsid w:val="00906499"/>
    <w:rsid w:val="009064E5"/>
    <w:rsid w:val="00906789"/>
    <w:rsid w:val="009068A8"/>
    <w:rsid w:val="00906A13"/>
    <w:rsid w:val="00906E20"/>
    <w:rsid w:val="0090723D"/>
    <w:rsid w:val="00907643"/>
    <w:rsid w:val="009103F3"/>
    <w:rsid w:val="00910416"/>
    <w:rsid w:val="0091050B"/>
    <w:rsid w:val="00910D49"/>
    <w:rsid w:val="00910D87"/>
    <w:rsid w:val="00910FE0"/>
    <w:rsid w:val="00911493"/>
    <w:rsid w:val="009116D9"/>
    <w:rsid w:val="00911794"/>
    <w:rsid w:val="00911FA4"/>
    <w:rsid w:val="009120BE"/>
    <w:rsid w:val="009121A5"/>
    <w:rsid w:val="009124AF"/>
    <w:rsid w:val="0091286B"/>
    <w:rsid w:val="00912897"/>
    <w:rsid w:val="009129D9"/>
    <w:rsid w:val="00912FB9"/>
    <w:rsid w:val="009130B4"/>
    <w:rsid w:val="00913128"/>
    <w:rsid w:val="009137C7"/>
    <w:rsid w:val="00913AE1"/>
    <w:rsid w:val="00913DC5"/>
    <w:rsid w:val="00913E8A"/>
    <w:rsid w:val="00914AED"/>
    <w:rsid w:val="00914D98"/>
    <w:rsid w:val="009154E3"/>
    <w:rsid w:val="009158E3"/>
    <w:rsid w:val="009161E9"/>
    <w:rsid w:val="00916948"/>
    <w:rsid w:val="00916ED4"/>
    <w:rsid w:val="00916EE2"/>
    <w:rsid w:val="009171DF"/>
    <w:rsid w:val="009174A6"/>
    <w:rsid w:val="00920361"/>
    <w:rsid w:val="009208F0"/>
    <w:rsid w:val="00920A4D"/>
    <w:rsid w:val="00921828"/>
    <w:rsid w:val="00921A3A"/>
    <w:rsid w:val="009223AC"/>
    <w:rsid w:val="0092241D"/>
    <w:rsid w:val="00922582"/>
    <w:rsid w:val="009227D3"/>
    <w:rsid w:val="00922B74"/>
    <w:rsid w:val="009231A6"/>
    <w:rsid w:val="009231BE"/>
    <w:rsid w:val="009234E0"/>
    <w:rsid w:val="00923A40"/>
    <w:rsid w:val="00923B82"/>
    <w:rsid w:val="00923D30"/>
    <w:rsid w:val="00923E32"/>
    <w:rsid w:val="00924D23"/>
    <w:rsid w:val="00924EFA"/>
    <w:rsid w:val="00924F9F"/>
    <w:rsid w:val="00925A6E"/>
    <w:rsid w:val="00925FDC"/>
    <w:rsid w:val="00926065"/>
    <w:rsid w:val="009261A4"/>
    <w:rsid w:val="009262BC"/>
    <w:rsid w:val="00926385"/>
    <w:rsid w:val="00926777"/>
    <w:rsid w:val="009269A3"/>
    <w:rsid w:val="00927F5E"/>
    <w:rsid w:val="00927F7B"/>
    <w:rsid w:val="009304C6"/>
    <w:rsid w:val="009308A9"/>
    <w:rsid w:val="009308AF"/>
    <w:rsid w:val="00930ADE"/>
    <w:rsid w:val="00930C3B"/>
    <w:rsid w:val="00931178"/>
    <w:rsid w:val="00931196"/>
    <w:rsid w:val="009311F6"/>
    <w:rsid w:val="00931663"/>
    <w:rsid w:val="00931CA2"/>
    <w:rsid w:val="00931E2F"/>
    <w:rsid w:val="00931E93"/>
    <w:rsid w:val="00931F4C"/>
    <w:rsid w:val="009323C3"/>
    <w:rsid w:val="009326A5"/>
    <w:rsid w:val="00932804"/>
    <w:rsid w:val="00932AB5"/>
    <w:rsid w:val="00932F2C"/>
    <w:rsid w:val="009331DD"/>
    <w:rsid w:val="009333F4"/>
    <w:rsid w:val="009339B1"/>
    <w:rsid w:val="00933C6A"/>
    <w:rsid w:val="00933D6A"/>
    <w:rsid w:val="00934209"/>
    <w:rsid w:val="00934937"/>
    <w:rsid w:val="009352BA"/>
    <w:rsid w:val="009353AD"/>
    <w:rsid w:val="00935740"/>
    <w:rsid w:val="009361CD"/>
    <w:rsid w:val="00936289"/>
    <w:rsid w:val="00936585"/>
    <w:rsid w:val="00936859"/>
    <w:rsid w:val="009368F9"/>
    <w:rsid w:val="009373AD"/>
    <w:rsid w:val="0093755E"/>
    <w:rsid w:val="00937BC9"/>
    <w:rsid w:val="00937F71"/>
    <w:rsid w:val="0094108D"/>
    <w:rsid w:val="009411E6"/>
    <w:rsid w:val="009412FF"/>
    <w:rsid w:val="0094143B"/>
    <w:rsid w:val="00941A5A"/>
    <w:rsid w:val="0094204C"/>
    <w:rsid w:val="00942561"/>
    <w:rsid w:val="00942771"/>
    <w:rsid w:val="009434C2"/>
    <w:rsid w:val="00943828"/>
    <w:rsid w:val="00943C95"/>
    <w:rsid w:val="00943DA1"/>
    <w:rsid w:val="0094428A"/>
    <w:rsid w:val="00944AFF"/>
    <w:rsid w:val="00945883"/>
    <w:rsid w:val="00945A5A"/>
    <w:rsid w:val="009464DC"/>
    <w:rsid w:val="0094676C"/>
    <w:rsid w:val="009467B7"/>
    <w:rsid w:val="009468BD"/>
    <w:rsid w:val="009471CE"/>
    <w:rsid w:val="00947409"/>
    <w:rsid w:val="009475FC"/>
    <w:rsid w:val="00947929"/>
    <w:rsid w:val="00947970"/>
    <w:rsid w:val="00947D6E"/>
    <w:rsid w:val="00950321"/>
    <w:rsid w:val="00950643"/>
    <w:rsid w:val="00950FED"/>
    <w:rsid w:val="009511B8"/>
    <w:rsid w:val="0095165A"/>
    <w:rsid w:val="0095197A"/>
    <w:rsid w:val="00951AE6"/>
    <w:rsid w:val="00951E52"/>
    <w:rsid w:val="00951F21"/>
    <w:rsid w:val="00952960"/>
    <w:rsid w:val="00952BE8"/>
    <w:rsid w:val="009532E5"/>
    <w:rsid w:val="00953560"/>
    <w:rsid w:val="00953E26"/>
    <w:rsid w:val="009541DD"/>
    <w:rsid w:val="0095449E"/>
    <w:rsid w:val="009544CC"/>
    <w:rsid w:val="0095509B"/>
    <w:rsid w:val="009550BE"/>
    <w:rsid w:val="00955379"/>
    <w:rsid w:val="0095543F"/>
    <w:rsid w:val="00955900"/>
    <w:rsid w:val="00955D7D"/>
    <w:rsid w:val="00956481"/>
    <w:rsid w:val="00956775"/>
    <w:rsid w:val="00956A71"/>
    <w:rsid w:val="0095729B"/>
    <w:rsid w:val="00957638"/>
    <w:rsid w:val="00957645"/>
    <w:rsid w:val="00957C9A"/>
    <w:rsid w:val="00957FA2"/>
    <w:rsid w:val="0096004B"/>
    <w:rsid w:val="00960847"/>
    <w:rsid w:val="00960B93"/>
    <w:rsid w:val="00960E04"/>
    <w:rsid w:val="00961731"/>
    <w:rsid w:val="00961787"/>
    <w:rsid w:val="00961910"/>
    <w:rsid w:val="00961B40"/>
    <w:rsid w:val="00961BE8"/>
    <w:rsid w:val="0096210A"/>
    <w:rsid w:val="009622C3"/>
    <w:rsid w:val="00962781"/>
    <w:rsid w:val="0096298C"/>
    <w:rsid w:val="0096298D"/>
    <w:rsid w:val="00962A42"/>
    <w:rsid w:val="009632FE"/>
    <w:rsid w:val="0096411B"/>
    <w:rsid w:val="009641EB"/>
    <w:rsid w:val="0096514F"/>
    <w:rsid w:val="00965168"/>
    <w:rsid w:val="00965176"/>
    <w:rsid w:val="00965310"/>
    <w:rsid w:val="00965424"/>
    <w:rsid w:val="00965455"/>
    <w:rsid w:val="00965DD5"/>
    <w:rsid w:val="00966141"/>
    <w:rsid w:val="00966144"/>
    <w:rsid w:val="009666F3"/>
    <w:rsid w:val="009670DA"/>
    <w:rsid w:val="00967B7D"/>
    <w:rsid w:val="0097082F"/>
    <w:rsid w:val="00970AA0"/>
    <w:rsid w:val="00970DF5"/>
    <w:rsid w:val="00972223"/>
    <w:rsid w:val="00972379"/>
    <w:rsid w:val="00972ABE"/>
    <w:rsid w:val="00972CAE"/>
    <w:rsid w:val="009733C6"/>
    <w:rsid w:val="00973554"/>
    <w:rsid w:val="009736CB"/>
    <w:rsid w:val="009739EC"/>
    <w:rsid w:val="00974778"/>
    <w:rsid w:val="00974E8F"/>
    <w:rsid w:val="009750B4"/>
    <w:rsid w:val="009757C7"/>
    <w:rsid w:val="00975871"/>
    <w:rsid w:val="00975BBC"/>
    <w:rsid w:val="009761F9"/>
    <w:rsid w:val="00976A30"/>
    <w:rsid w:val="00977231"/>
    <w:rsid w:val="00977DE0"/>
    <w:rsid w:val="00980989"/>
    <w:rsid w:val="00980EB5"/>
    <w:rsid w:val="009812A7"/>
    <w:rsid w:val="00981C68"/>
    <w:rsid w:val="00981D63"/>
    <w:rsid w:val="0098248E"/>
    <w:rsid w:val="00982D6A"/>
    <w:rsid w:val="00982DBE"/>
    <w:rsid w:val="009830CE"/>
    <w:rsid w:val="00983646"/>
    <w:rsid w:val="00983921"/>
    <w:rsid w:val="00983C05"/>
    <w:rsid w:val="00984048"/>
    <w:rsid w:val="009844FC"/>
    <w:rsid w:val="00984597"/>
    <w:rsid w:val="00984A54"/>
    <w:rsid w:val="00984FAC"/>
    <w:rsid w:val="00985095"/>
    <w:rsid w:val="0098552D"/>
    <w:rsid w:val="009856D5"/>
    <w:rsid w:val="00985A14"/>
    <w:rsid w:val="0098618C"/>
    <w:rsid w:val="00986515"/>
    <w:rsid w:val="00986DA8"/>
    <w:rsid w:val="00987690"/>
    <w:rsid w:val="009876D6"/>
    <w:rsid w:val="00987AF8"/>
    <w:rsid w:val="00987C86"/>
    <w:rsid w:val="00987E1C"/>
    <w:rsid w:val="00990079"/>
    <w:rsid w:val="00990209"/>
    <w:rsid w:val="009902C4"/>
    <w:rsid w:val="00990459"/>
    <w:rsid w:val="00990D84"/>
    <w:rsid w:val="00991350"/>
    <w:rsid w:val="00991518"/>
    <w:rsid w:val="00993C13"/>
    <w:rsid w:val="00994467"/>
    <w:rsid w:val="009944BC"/>
    <w:rsid w:val="009953FA"/>
    <w:rsid w:val="00995695"/>
    <w:rsid w:val="00995821"/>
    <w:rsid w:val="00995848"/>
    <w:rsid w:val="0099594F"/>
    <w:rsid w:val="00995EB6"/>
    <w:rsid w:val="00995F56"/>
    <w:rsid w:val="00996762"/>
    <w:rsid w:val="00996918"/>
    <w:rsid w:val="00996D46"/>
    <w:rsid w:val="00996FF7"/>
    <w:rsid w:val="0099795A"/>
    <w:rsid w:val="00997FDA"/>
    <w:rsid w:val="00997FF5"/>
    <w:rsid w:val="009A0490"/>
    <w:rsid w:val="009A06DD"/>
    <w:rsid w:val="009A07FE"/>
    <w:rsid w:val="009A0A78"/>
    <w:rsid w:val="009A1382"/>
    <w:rsid w:val="009A1384"/>
    <w:rsid w:val="009A15F4"/>
    <w:rsid w:val="009A17DC"/>
    <w:rsid w:val="009A1AD3"/>
    <w:rsid w:val="009A1EA4"/>
    <w:rsid w:val="009A1ED2"/>
    <w:rsid w:val="009A2104"/>
    <w:rsid w:val="009A26B9"/>
    <w:rsid w:val="009A26FE"/>
    <w:rsid w:val="009A2AED"/>
    <w:rsid w:val="009A2EB8"/>
    <w:rsid w:val="009A2F82"/>
    <w:rsid w:val="009A3479"/>
    <w:rsid w:val="009A3664"/>
    <w:rsid w:val="009A3A18"/>
    <w:rsid w:val="009A3D03"/>
    <w:rsid w:val="009A3D0D"/>
    <w:rsid w:val="009A44CB"/>
    <w:rsid w:val="009A4A0E"/>
    <w:rsid w:val="009A4F2C"/>
    <w:rsid w:val="009A58D7"/>
    <w:rsid w:val="009A6197"/>
    <w:rsid w:val="009A629F"/>
    <w:rsid w:val="009A7F1A"/>
    <w:rsid w:val="009A7F7C"/>
    <w:rsid w:val="009B04F0"/>
    <w:rsid w:val="009B0F15"/>
    <w:rsid w:val="009B137F"/>
    <w:rsid w:val="009B1705"/>
    <w:rsid w:val="009B1BE2"/>
    <w:rsid w:val="009B1D9E"/>
    <w:rsid w:val="009B1EF2"/>
    <w:rsid w:val="009B1F2A"/>
    <w:rsid w:val="009B20C5"/>
    <w:rsid w:val="009B2616"/>
    <w:rsid w:val="009B291A"/>
    <w:rsid w:val="009B2C2E"/>
    <w:rsid w:val="009B326C"/>
    <w:rsid w:val="009B35C5"/>
    <w:rsid w:val="009B3936"/>
    <w:rsid w:val="009B4814"/>
    <w:rsid w:val="009B530C"/>
    <w:rsid w:val="009B55A3"/>
    <w:rsid w:val="009B5F62"/>
    <w:rsid w:val="009B624E"/>
    <w:rsid w:val="009B62C7"/>
    <w:rsid w:val="009B63DC"/>
    <w:rsid w:val="009B65D6"/>
    <w:rsid w:val="009B678E"/>
    <w:rsid w:val="009B6B62"/>
    <w:rsid w:val="009B6E8C"/>
    <w:rsid w:val="009B6EEA"/>
    <w:rsid w:val="009B6F93"/>
    <w:rsid w:val="009B7458"/>
    <w:rsid w:val="009B74B6"/>
    <w:rsid w:val="009B7562"/>
    <w:rsid w:val="009B7A7E"/>
    <w:rsid w:val="009C0CE7"/>
    <w:rsid w:val="009C0D15"/>
    <w:rsid w:val="009C0EB9"/>
    <w:rsid w:val="009C0F23"/>
    <w:rsid w:val="009C12C6"/>
    <w:rsid w:val="009C163C"/>
    <w:rsid w:val="009C16EF"/>
    <w:rsid w:val="009C1B2D"/>
    <w:rsid w:val="009C22B2"/>
    <w:rsid w:val="009C22F8"/>
    <w:rsid w:val="009C27C0"/>
    <w:rsid w:val="009C2A21"/>
    <w:rsid w:val="009C324E"/>
    <w:rsid w:val="009C3AEB"/>
    <w:rsid w:val="009C3C8B"/>
    <w:rsid w:val="009C3F0F"/>
    <w:rsid w:val="009C42CC"/>
    <w:rsid w:val="009C42F9"/>
    <w:rsid w:val="009C4363"/>
    <w:rsid w:val="009C4FA1"/>
    <w:rsid w:val="009C5855"/>
    <w:rsid w:val="009C5E1E"/>
    <w:rsid w:val="009C6050"/>
    <w:rsid w:val="009C62F8"/>
    <w:rsid w:val="009C6987"/>
    <w:rsid w:val="009C6B84"/>
    <w:rsid w:val="009C6C45"/>
    <w:rsid w:val="009C71F1"/>
    <w:rsid w:val="009C7415"/>
    <w:rsid w:val="009C7768"/>
    <w:rsid w:val="009D0398"/>
    <w:rsid w:val="009D0495"/>
    <w:rsid w:val="009D0A3A"/>
    <w:rsid w:val="009D10B6"/>
    <w:rsid w:val="009D1372"/>
    <w:rsid w:val="009D1B20"/>
    <w:rsid w:val="009D1D06"/>
    <w:rsid w:val="009D2049"/>
    <w:rsid w:val="009D2145"/>
    <w:rsid w:val="009D2638"/>
    <w:rsid w:val="009D2B2E"/>
    <w:rsid w:val="009D2D00"/>
    <w:rsid w:val="009D3273"/>
    <w:rsid w:val="009D34E1"/>
    <w:rsid w:val="009D35FD"/>
    <w:rsid w:val="009D4AC5"/>
    <w:rsid w:val="009D4F6E"/>
    <w:rsid w:val="009D5856"/>
    <w:rsid w:val="009D6C81"/>
    <w:rsid w:val="009D6DC0"/>
    <w:rsid w:val="009D7B81"/>
    <w:rsid w:val="009D7B9D"/>
    <w:rsid w:val="009D7D4B"/>
    <w:rsid w:val="009D7FC0"/>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223"/>
    <w:rsid w:val="009E4579"/>
    <w:rsid w:val="009E4CF8"/>
    <w:rsid w:val="009E5562"/>
    <w:rsid w:val="009E59D8"/>
    <w:rsid w:val="009E5A03"/>
    <w:rsid w:val="009E5B50"/>
    <w:rsid w:val="009E5BF6"/>
    <w:rsid w:val="009E5EF0"/>
    <w:rsid w:val="009E5FC1"/>
    <w:rsid w:val="009E61F8"/>
    <w:rsid w:val="009E6494"/>
    <w:rsid w:val="009E67DF"/>
    <w:rsid w:val="009E689C"/>
    <w:rsid w:val="009E76D8"/>
    <w:rsid w:val="009E7D4E"/>
    <w:rsid w:val="009F0239"/>
    <w:rsid w:val="009F031E"/>
    <w:rsid w:val="009F0CEB"/>
    <w:rsid w:val="009F0E5D"/>
    <w:rsid w:val="009F117B"/>
    <w:rsid w:val="009F135A"/>
    <w:rsid w:val="009F154C"/>
    <w:rsid w:val="009F2445"/>
    <w:rsid w:val="009F25F1"/>
    <w:rsid w:val="009F29FC"/>
    <w:rsid w:val="009F2BC9"/>
    <w:rsid w:val="009F3368"/>
    <w:rsid w:val="009F33E7"/>
    <w:rsid w:val="009F3936"/>
    <w:rsid w:val="009F3C6F"/>
    <w:rsid w:val="009F4225"/>
    <w:rsid w:val="009F45B8"/>
    <w:rsid w:val="009F47B1"/>
    <w:rsid w:val="009F4899"/>
    <w:rsid w:val="009F489F"/>
    <w:rsid w:val="009F5050"/>
    <w:rsid w:val="009F53A5"/>
    <w:rsid w:val="009F559C"/>
    <w:rsid w:val="009F5E90"/>
    <w:rsid w:val="009F60A2"/>
    <w:rsid w:val="009F619C"/>
    <w:rsid w:val="009F6250"/>
    <w:rsid w:val="009F6471"/>
    <w:rsid w:val="009F68D8"/>
    <w:rsid w:val="009F6F26"/>
    <w:rsid w:val="009F74C9"/>
    <w:rsid w:val="009F74D4"/>
    <w:rsid w:val="009F754F"/>
    <w:rsid w:val="009F7684"/>
    <w:rsid w:val="009F77BE"/>
    <w:rsid w:val="009F7B01"/>
    <w:rsid w:val="00A00092"/>
    <w:rsid w:val="00A0015F"/>
    <w:rsid w:val="00A005A8"/>
    <w:rsid w:val="00A00E64"/>
    <w:rsid w:val="00A01445"/>
    <w:rsid w:val="00A01638"/>
    <w:rsid w:val="00A01CCD"/>
    <w:rsid w:val="00A020D4"/>
    <w:rsid w:val="00A02DC6"/>
    <w:rsid w:val="00A03ADA"/>
    <w:rsid w:val="00A03BDF"/>
    <w:rsid w:val="00A03D49"/>
    <w:rsid w:val="00A03F97"/>
    <w:rsid w:val="00A04160"/>
    <w:rsid w:val="00A046DB"/>
    <w:rsid w:val="00A04A1A"/>
    <w:rsid w:val="00A04DA2"/>
    <w:rsid w:val="00A04E1B"/>
    <w:rsid w:val="00A0515C"/>
    <w:rsid w:val="00A05810"/>
    <w:rsid w:val="00A0599F"/>
    <w:rsid w:val="00A05E3C"/>
    <w:rsid w:val="00A064B0"/>
    <w:rsid w:val="00A06913"/>
    <w:rsid w:val="00A06E33"/>
    <w:rsid w:val="00A072FB"/>
    <w:rsid w:val="00A0769A"/>
    <w:rsid w:val="00A07D15"/>
    <w:rsid w:val="00A07D49"/>
    <w:rsid w:val="00A10073"/>
    <w:rsid w:val="00A100AF"/>
    <w:rsid w:val="00A10A75"/>
    <w:rsid w:val="00A10D6E"/>
    <w:rsid w:val="00A10FFC"/>
    <w:rsid w:val="00A1103B"/>
    <w:rsid w:val="00A12321"/>
    <w:rsid w:val="00A1243A"/>
    <w:rsid w:val="00A12B1A"/>
    <w:rsid w:val="00A12EEA"/>
    <w:rsid w:val="00A131B5"/>
    <w:rsid w:val="00A131F7"/>
    <w:rsid w:val="00A13772"/>
    <w:rsid w:val="00A1386E"/>
    <w:rsid w:val="00A138EB"/>
    <w:rsid w:val="00A14FC7"/>
    <w:rsid w:val="00A1540A"/>
    <w:rsid w:val="00A15DBB"/>
    <w:rsid w:val="00A160E7"/>
    <w:rsid w:val="00A16445"/>
    <w:rsid w:val="00A168D7"/>
    <w:rsid w:val="00A1692E"/>
    <w:rsid w:val="00A17733"/>
    <w:rsid w:val="00A17BDC"/>
    <w:rsid w:val="00A17D12"/>
    <w:rsid w:val="00A201CB"/>
    <w:rsid w:val="00A20588"/>
    <w:rsid w:val="00A20CE2"/>
    <w:rsid w:val="00A20F68"/>
    <w:rsid w:val="00A21476"/>
    <w:rsid w:val="00A2164C"/>
    <w:rsid w:val="00A21B5A"/>
    <w:rsid w:val="00A21C14"/>
    <w:rsid w:val="00A22091"/>
    <w:rsid w:val="00A222E7"/>
    <w:rsid w:val="00A223D7"/>
    <w:rsid w:val="00A23329"/>
    <w:rsid w:val="00A235E6"/>
    <w:rsid w:val="00A23BAB"/>
    <w:rsid w:val="00A23CBA"/>
    <w:rsid w:val="00A23D50"/>
    <w:rsid w:val="00A23F54"/>
    <w:rsid w:val="00A24279"/>
    <w:rsid w:val="00A244E4"/>
    <w:rsid w:val="00A245C0"/>
    <w:rsid w:val="00A24EF3"/>
    <w:rsid w:val="00A250B0"/>
    <w:rsid w:val="00A25556"/>
    <w:rsid w:val="00A256C8"/>
    <w:rsid w:val="00A25CA0"/>
    <w:rsid w:val="00A25D16"/>
    <w:rsid w:val="00A25E8E"/>
    <w:rsid w:val="00A260FC"/>
    <w:rsid w:val="00A26173"/>
    <w:rsid w:val="00A2648D"/>
    <w:rsid w:val="00A26556"/>
    <w:rsid w:val="00A26577"/>
    <w:rsid w:val="00A26B90"/>
    <w:rsid w:val="00A271CB"/>
    <w:rsid w:val="00A272C7"/>
    <w:rsid w:val="00A27648"/>
    <w:rsid w:val="00A27D9F"/>
    <w:rsid w:val="00A30632"/>
    <w:rsid w:val="00A30B09"/>
    <w:rsid w:val="00A30E2A"/>
    <w:rsid w:val="00A316E8"/>
    <w:rsid w:val="00A32325"/>
    <w:rsid w:val="00A32590"/>
    <w:rsid w:val="00A326B0"/>
    <w:rsid w:val="00A32853"/>
    <w:rsid w:val="00A32EEE"/>
    <w:rsid w:val="00A33405"/>
    <w:rsid w:val="00A3349A"/>
    <w:rsid w:val="00A33AE1"/>
    <w:rsid w:val="00A33B91"/>
    <w:rsid w:val="00A340E6"/>
    <w:rsid w:val="00A34C8B"/>
    <w:rsid w:val="00A34FCE"/>
    <w:rsid w:val="00A351F6"/>
    <w:rsid w:val="00A352C9"/>
    <w:rsid w:val="00A3557E"/>
    <w:rsid w:val="00A35992"/>
    <w:rsid w:val="00A35E82"/>
    <w:rsid w:val="00A3620F"/>
    <w:rsid w:val="00A362B9"/>
    <w:rsid w:val="00A366BE"/>
    <w:rsid w:val="00A372AA"/>
    <w:rsid w:val="00A37A01"/>
    <w:rsid w:val="00A40055"/>
    <w:rsid w:val="00A401A4"/>
    <w:rsid w:val="00A407FB"/>
    <w:rsid w:val="00A40813"/>
    <w:rsid w:val="00A40928"/>
    <w:rsid w:val="00A41135"/>
    <w:rsid w:val="00A412E3"/>
    <w:rsid w:val="00A41472"/>
    <w:rsid w:val="00A41522"/>
    <w:rsid w:val="00A4176B"/>
    <w:rsid w:val="00A41A5E"/>
    <w:rsid w:val="00A41A8A"/>
    <w:rsid w:val="00A41BB6"/>
    <w:rsid w:val="00A41E47"/>
    <w:rsid w:val="00A42153"/>
    <w:rsid w:val="00A42A0C"/>
    <w:rsid w:val="00A43504"/>
    <w:rsid w:val="00A43539"/>
    <w:rsid w:val="00A43615"/>
    <w:rsid w:val="00A437E3"/>
    <w:rsid w:val="00A439FC"/>
    <w:rsid w:val="00A43A40"/>
    <w:rsid w:val="00A43DCB"/>
    <w:rsid w:val="00A44141"/>
    <w:rsid w:val="00A443FB"/>
    <w:rsid w:val="00A4481F"/>
    <w:rsid w:val="00A4483E"/>
    <w:rsid w:val="00A4493F"/>
    <w:rsid w:val="00A460B2"/>
    <w:rsid w:val="00A46AF5"/>
    <w:rsid w:val="00A46F04"/>
    <w:rsid w:val="00A4786A"/>
    <w:rsid w:val="00A47A7F"/>
    <w:rsid w:val="00A47A81"/>
    <w:rsid w:val="00A47BA1"/>
    <w:rsid w:val="00A47FE3"/>
    <w:rsid w:val="00A50046"/>
    <w:rsid w:val="00A5020B"/>
    <w:rsid w:val="00A502F6"/>
    <w:rsid w:val="00A50B0A"/>
    <w:rsid w:val="00A50B1C"/>
    <w:rsid w:val="00A50B33"/>
    <w:rsid w:val="00A50C7C"/>
    <w:rsid w:val="00A50D4A"/>
    <w:rsid w:val="00A51D1C"/>
    <w:rsid w:val="00A53AB6"/>
    <w:rsid w:val="00A54318"/>
    <w:rsid w:val="00A5449C"/>
    <w:rsid w:val="00A54E66"/>
    <w:rsid w:val="00A55032"/>
    <w:rsid w:val="00A55107"/>
    <w:rsid w:val="00A553B8"/>
    <w:rsid w:val="00A55A38"/>
    <w:rsid w:val="00A55C4A"/>
    <w:rsid w:val="00A56772"/>
    <w:rsid w:val="00A567DF"/>
    <w:rsid w:val="00A5686A"/>
    <w:rsid w:val="00A569A9"/>
    <w:rsid w:val="00A56B38"/>
    <w:rsid w:val="00A6076E"/>
    <w:rsid w:val="00A60ABA"/>
    <w:rsid w:val="00A60F02"/>
    <w:rsid w:val="00A610B0"/>
    <w:rsid w:val="00A611F4"/>
    <w:rsid w:val="00A61484"/>
    <w:rsid w:val="00A61C9A"/>
    <w:rsid w:val="00A61F70"/>
    <w:rsid w:val="00A62257"/>
    <w:rsid w:val="00A623E6"/>
    <w:rsid w:val="00A6258E"/>
    <w:rsid w:val="00A6278C"/>
    <w:rsid w:val="00A63056"/>
    <w:rsid w:val="00A632DC"/>
    <w:rsid w:val="00A63A42"/>
    <w:rsid w:val="00A63A71"/>
    <w:rsid w:val="00A63E90"/>
    <w:rsid w:val="00A63FB5"/>
    <w:rsid w:val="00A6418E"/>
    <w:rsid w:val="00A641CC"/>
    <w:rsid w:val="00A64790"/>
    <w:rsid w:val="00A6489C"/>
    <w:rsid w:val="00A64ED2"/>
    <w:rsid w:val="00A65192"/>
    <w:rsid w:val="00A656CF"/>
    <w:rsid w:val="00A65814"/>
    <w:rsid w:val="00A65946"/>
    <w:rsid w:val="00A65982"/>
    <w:rsid w:val="00A65BAF"/>
    <w:rsid w:val="00A65F32"/>
    <w:rsid w:val="00A66F8A"/>
    <w:rsid w:val="00A67054"/>
    <w:rsid w:val="00A67303"/>
    <w:rsid w:val="00A673F2"/>
    <w:rsid w:val="00A67939"/>
    <w:rsid w:val="00A67CC4"/>
    <w:rsid w:val="00A702C9"/>
    <w:rsid w:val="00A704DA"/>
    <w:rsid w:val="00A70E18"/>
    <w:rsid w:val="00A70FD0"/>
    <w:rsid w:val="00A71054"/>
    <w:rsid w:val="00A715B5"/>
    <w:rsid w:val="00A71908"/>
    <w:rsid w:val="00A71A3F"/>
    <w:rsid w:val="00A71D29"/>
    <w:rsid w:val="00A7233B"/>
    <w:rsid w:val="00A7234C"/>
    <w:rsid w:val="00A7256D"/>
    <w:rsid w:val="00A72DA6"/>
    <w:rsid w:val="00A72FD6"/>
    <w:rsid w:val="00A73E45"/>
    <w:rsid w:val="00A73FB6"/>
    <w:rsid w:val="00A74014"/>
    <w:rsid w:val="00A745E4"/>
    <w:rsid w:val="00A74649"/>
    <w:rsid w:val="00A75CE7"/>
    <w:rsid w:val="00A76E4D"/>
    <w:rsid w:val="00A7715B"/>
    <w:rsid w:val="00A77A40"/>
    <w:rsid w:val="00A80305"/>
    <w:rsid w:val="00A8094B"/>
    <w:rsid w:val="00A80DF3"/>
    <w:rsid w:val="00A8127D"/>
    <w:rsid w:val="00A8167F"/>
    <w:rsid w:val="00A817CC"/>
    <w:rsid w:val="00A818DB"/>
    <w:rsid w:val="00A819C4"/>
    <w:rsid w:val="00A81AA3"/>
    <w:rsid w:val="00A82985"/>
    <w:rsid w:val="00A83E3C"/>
    <w:rsid w:val="00A83F7E"/>
    <w:rsid w:val="00A84061"/>
    <w:rsid w:val="00A845E4"/>
    <w:rsid w:val="00A84DFB"/>
    <w:rsid w:val="00A85BBF"/>
    <w:rsid w:val="00A85BC3"/>
    <w:rsid w:val="00A85E5B"/>
    <w:rsid w:val="00A860DF"/>
    <w:rsid w:val="00A86E6A"/>
    <w:rsid w:val="00A86F72"/>
    <w:rsid w:val="00A87888"/>
    <w:rsid w:val="00A87A1A"/>
    <w:rsid w:val="00A9074A"/>
    <w:rsid w:val="00A90913"/>
    <w:rsid w:val="00A90C25"/>
    <w:rsid w:val="00A9120F"/>
    <w:rsid w:val="00A91743"/>
    <w:rsid w:val="00A91AAE"/>
    <w:rsid w:val="00A920D6"/>
    <w:rsid w:val="00A92702"/>
    <w:rsid w:val="00A92725"/>
    <w:rsid w:val="00A9378B"/>
    <w:rsid w:val="00A93F8A"/>
    <w:rsid w:val="00A94002"/>
    <w:rsid w:val="00A94021"/>
    <w:rsid w:val="00A941ED"/>
    <w:rsid w:val="00A94898"/>
    <w:rsid w:val="00A94A6D"/>
    <w:rsid w:val="00A94AC5"/>
    <w:rsid w:val="00A94B8C"/>
    <w:rsid w:val="00A952E5"/>
    <w:rsid w:val="00A95835"/>
    <w:rsid w:val="00A95899"/>
    <w:rsid w:val="00A95B55"/>
    <w:rsid w:val="00A95E09"/>
    <w:rsid w:val="00A9619E"/>
    <w:rsid w:val="00A9681C"/>
    <w:rsid w:val="00A96C9D"/>
    <w:rsid w:val="00A96DA8"/>
    <w:rsid w:val="00A970AE"/>
    <w:rsid w:val="00A97319"/>
    <w:rsid w:val="00A97402"/>
    <w:rsid w:val="00A97B70"/>
    <w:rsid w:val="00AA0067"/>
    <w:rsid w:val="00AA0084"/>
    <w:rsid w:val="00AA14C9"/>
    <w:rsid w:val="00AA1ABE"/>
    <w:rsid w:val="00AA1C0F"/>
    <w:rsid w:val="00AA25AD"/>
    <w:rsid w:val="00AA27D4"/>
    <w:rsid w:val="00AA2DD7"/>
    <w:rsid w:val="00AA2DE6"/>
    <w:rsid w:val="00AA30F2"/>
    <w:rsid w:val="00AA32AE"/>
    <w:rsid w:val="00AA33EC"/>
    <w:rsid w:val="00AA3538"/>
    <w:rsid w:val="00AA4266"/>
    <w:rsid w:val="00AA4EBC"/>
    <w:rsid w:val="00AA540F"/>
    <w:rsid w:val="00AA5553"/>
    <w:rsid w:val="00AA5E1F"/>
    <w:rsid w:val="00AA640E"/>
    <w:rsid w:val="00AA6920"/>
    <w:rsid w:val="00AA6BFC"/>
    <w:rsid w:val="00AA6EC3"/>
    <w:rsid w:val="00AA6FDD"/>
    <w:rsid w:val="00AA777A"/>
    <w:rsid w:val="00AB11C0"/>
    <w:rsid w:val="00AB161B"/>
    <w:rsid w:val="00AB1AF9"/>
    <w:rsid w:val="00AB1C1D"/>
    <w:rsid w:val="00AB1C99"/>
    <w:rsid w:val="00AB2006"/>
    <w:rsid w:val="00AB31DA"/>
    <w:rsid w:val="00AB3996"/>
    <w:rsid w:val="00AB3F7F"/>
    <w:rsid w:val="00AB3FA4"/>
    <w:rsid w:val="00AB4468"/>
    <w:rsid w:val="00AB4D2F"/>
    <w:rsid w:val="00AB5188"/>
    <w:rsid w:val="00AB5553"/>
    <w:rsid w:val="00AB5935"/>
    <w:rsid w:val="00AB753E"/>
    <w:rsid w:val="00AB7D21"/>
    <w:rsid w:val="00AB7E23"/>
    <w:rsid w:val="00AB7F16"/>
    <w:rsid w:val="00AC05A1"/>
    <w:rsid w:val="00AC07AC"/>
    <w:rsid w:val="00AC0BB0"/>
    <w:rsid w:val="00AC1259"/>
    <w:rsid w:val="00AC1323"/>
    <w:rsid w:val="00AC2053"/>
    <w:rsid w:val="00AC24F4"/>
    <w:rsid w:val="00AC2529"/>
    <w:rsid w:val="00AC31CC"/>
    <w:rsid w:val="00AC3A6E"/>
    <w:rsid w:val="00AC3F14"/>
    <w:rsid w:val="00AC47F4"/>
    <w:rsid w:val="00AC4862"/>
    <w:rsid w:val="00AC52D3"/>
    <w:rsid w:val="00AC5B31"/>
    <w:rsid w:val="00AC6760"/>
    <w:rsid w:val="00AC6F4B"/>
    <w:rsid w:val="00AC6F66"/>
    <w:rsid w:val="00AC7A82"/>
    <w:rsid w:val="00AC7BA1"/>
    <w:rsid w:val="00AC7BCB"/>
    <w:rsid w:val="00AC7C21"/>
    <w:rsid w:val="00AC7ED5"/>
    <w:rsid w:val="00AD0094"/>
    <w:rsid w:val="00AD0405"/>
    <w:rsid w:val="00AD0A0C"/>
    <w:rsid w:val="00AD0B89"/>
    <w:rsid w:val="00AD0B97"/>
    <w:rsid w:val="00AD147F"/>
    <w:rsid w:val="00AD1A01"/>
    <w:rsid w:val="00AD1A30"/>
    <w:rsid w:val="00AD1ECB"/>
    <w:rsid w:val="00AD25FE"/>
    <w:rsid w:val="00AD2AFE"/>
    <w:rsid w:val="00AD3015"/>
    <w:rsid w:val="00AD314A"/>
    <w:rsid w:val="00AD33B6"/>
    <w:rsid w:val="00AD39DB"/>
    <w:rsid w:val="00AD3D84"/>
    <w:rsid w:val="00AD4475"/>
    <w:rsid w:val="00AD4574"/>
    <w:rsid w:val="00AD459C"/>
    <w:rsid w:val="00AD493B"/>
    <w:rsid w:val="00AD4976"/>
    <w:rsid w:val="00AD4ABA"/>
    <w:rsid w:val="00AD54EE"/>
    <w:rsid w:val="00AD576B"/>
    <w:rsid w:val="00AD6017"/>
    <w:rsid w:val="00AD6063"/>
    <w:rsid w:val="00AD6375"/>
    <w:rsid w:val="00AD63A0"/>
    <w:rsid w:val="00AD6773"/>
    <w:rsid w:val="00AD6BF5"/>
    <w:rsid w:val="00AD6C82"/>
    <w:rsid w:val="00AD755B"/>
    <w:rsid w:val="00AD79E2"/>
    <w:rsid w:val="00AE0446"/>
    <w:rsid w:val="00AE056B"/>
    <w:rsid w:val="00AE0AEE"/>
    <w:rsid w:val="00AE0E40"/>
    <w:rsid w:val="00AE10EA"/>
    <w:rsid w:val="00AE1573"/>
    <w:rsid w:val="00AE1BFE"/>
    <w:rsid w:val="00AE2260"/>
    <w:rsid w:val="00AE2351"/>
    <w:rsid w:val="00AE23CB"/>
    <w:rsid w:val="00AE2592"/>
    <w:rsid w:val="00AE2A84"/>
    <w:rsid w:val="00AE2E19"/>
    <w:rsid w:val="00AE31A7"/>
    <w:rsid w:val="00AE37BC"/>
    <w:rsid w:val="00AE3D6F"/>
    <w:rsid w:val="00AE3FCA"/>
    <w:rsid w:val="00AE4B6F"/>
    <w:rsid w:val="00AE4EE5"/>
    <w:rsid w:val="00AE4FB4"/>
    <w:rsid w:val="00AE5FEC"/>
    <w:rsid w:val="00AE60AB"/>
    <w:rsid w:val="00AE6192"/>
    <w:rsid w:val="00AE6322"/>
    <w:rsid w:val="00AE6CD4"/>
    <w:rsid w:val="00AE6F38"/>
    <w:rsid w:val="00AE73F6"/>
    <w:rsid w:val="00AE79C8"/>
    <w:rsid w:val="00AE7EC7"/>
    <w:rsid w:val="00AF06C9"/>
    <w:rsid w:val="00AF06E9"/>
    <w:rsid w:val="00AF079B"/>
    <w:rsid w:val="00AF0AA2"/>
    <w:rsid w:val="00AF0B95"/>
    <w:rsid w:val="00AF1BD6"/>
    <w:rsid w:val="00AF3F92"/>
    <w:rsid w:val="00AF44AB"/>
    <w:rsid w:val="00AF4DEA"/>
    <w:rsid w:val="00AF51E4"/>
    <w:rsid w:val="00AF535E"/>
    <w:rsid w:val="00AF56CA"/>
    <w:rsid w:val="00AF57A0"/>
    <w:rsid w:val="00AF5FA2"/>
    <w:rsid w:val="00AF70D9"/>
    <w:rsid w:val="00AF70F7"/>
    <w:rsid w:val="00AF7110"/>
    <w:rsid w:val="00AF7480"/>
    <w:rsid w:val="00AF76F4"/>
    <w:rsid w:val="00AF7B90"/>
    <w:rsid w:val="00AF7DDA"/>
    <w:rsid w:val="00AF7F9A"/>
    <w:rsid w:val="00B004F8"/>
    <w:rsid w:val="00B00B22"/>
    <w:rsid w:val="00B01947"/>
    <w:rsid w:val="00B01C94"/>
    <w:rsid w:val="00B03318"/>
    <w:rsid w:val="00B0469C"/>
    <w:rsid w:val="00B0528C"/>
    <w:rsid w:val="00B05357"/>
    <w:rsid w:val="00B0537A"/>
    <w:rsid w:val="00B05702"/>
    <w:rsid w:val="00B05EC8"/>
    <w:rsid w:val="00B060DD"/>
    <w:rsid w:val="00B06260"/>
    <w:rsid w:val="00B07046"/>
    <w:rsid w:val="00B071EF"/>
    <w:rsid w:val="00B07210"/>
    <w:rsid w:val="00B077EA"/>
    <w:rsid w:val="00B07BFF"/>
    <w:rsid w:val="00B07C7A"/>
    <w:rsid w:val="00B1046E"/>
    <w:rsid w:val="00B1086F"/>
    <w:rsid w:val="00B10949"/>
    <w:rsid w:val="00B10AB3"/>
    <w:rsid w:val="00B10B6B"/>
    <w:rsid w:val="00B10E1D"/>
    <w:rsid w:val="00B11742"/>
    <w:rsid w:val="00B1181B"/>
    <w:rsid w:val="00B11845"/>
    <w:rsid w:val="00B11C67"/>
    <w:rsid w:val="00B11EC4"/>
    <w:rsid w:val="00B11F1C"/>
    <w:rsid w:val="00B1248F"/>
    <w:rsid w:val="00B127D4"/>
    <w:rsid w:val="00B12C85"/>
    <w:rsid w:val="00B12F6F"/>
    <w:rsid w:val="00B131A5"/>
    <w:rsid w:val="00B134B8"/>
    <w:rsid w:val="00B136E0"/>
    <w:rsid w:val="00B13BD7"/>
    <w:rsid w:val="00B13D25"/>
    <w:rsid w:val="00B13DFF"/>
    <w:rsid w:val="00B13FD1"/>
    <w:rsid w:val="00B13FD8"/>
    <w:rsid w:val="00B147A4"/>
    <w:rsid w:val="00B14C0A"/>
    <w:rsid w:val="00B14DB0"/>
    <w:rsid w:val="00B14FD6"/>
    <w:rsid w:val="00B15266"/>
    <w:rsid w:val="00B15B38"/>
    <w:rsid w:val="00B15EEA"/>
    <w:rsid w:val="00B16F0E"/>
    <w:rsid w:val="00B17466"/>
    <w:rsid w:val="00B1759C"/>
    <w:rsid w:val="00B175E6"/>
    <w:rsid w:val="00B17816"/>
    <w:rsid w:val="00B17ABF"/>
    <w:rsid w:val="00B208A4"/>
    <w:rsid w:val="00B212BE"/>
    <w:rsid w:val="00B21408"/>
    <w:rsid w:val="00B21435"/>
    <w:rsid w:val="00B21BAE"/>
    <w:rsid w:val="00B21F4F"/>
    <w:rsid w:val="00B224AD"/>
    <w:rsid w:val="00B226A4"/>
    <w:rsid w:val="00B22CE9"/>
    <w:rsid w:val="00B231D4"/>
    <w:rsid w:val="00B232DB"/>
    <w:rsid w:val="00B2351D"/>
    <w:rsid w:val="00B2398D"/>
    <w:rsid w:val="00B23D25"/>
    <w:rsid w:val="00B23E33"/>
    <w:rsid w:val="00B23EE4"/>
    <w:rsid w:val="00B2417E"/>
    <w:rsid w:val="00B24EA6"/>
    <w:rsid w:val="00B2570B"/>
    <w:rsid w:val="00B25905"/>
    <w:rsid w:val="00B25CCF"/>
    <w:rsid w:val="00B261C6"/>
    <w:rsid w:val="00B2674C"/>
    <w:rsid w:val="00B279F4"/>
    <w:rsid w:val="00B27A99"/>
    <w:rsid w:val="00B27AB7"/>
    <w:rsid w:val="00B301F9"/>
    <w:rsid w:val="00B30459"/>
    <w:rsid w:val="00B30CF3"/>
    <w:rsid w:val="00B31369"/>
    <w:rsid w:val="00B318DF"/>
    <w:rsid w:val="00B31BF4"/>
    <w:rsid w:val="00B323AF"/>
    <w:rsid w:val="00B32642"/>
    <w:rsid w:val="00B32CF6"/>
    <w:rsid w:val="00B33949"/>
    <w:rsid w:val="00B33ABD"/>
    <w:rsid w:val="00B33D20"/>
    <w:rsid w:val="00B34415"/>
    <w:rsid w:val="00B348DD"/>
    <w:rsid w:val="00B34C0C"/>
    <w:rsid w:val="00B35479"/>
    <w:rsid w:val="00B35CA3"/>
    <w:rsid w:val="00B36DCF"/>
    <w:rsid w:val="00B36F7C"/>
    <w:rsid w:val="00B37106"/>
    <w:rsid w:val="00B37239"/>
    <w:rsid w:val="00B3743B"/>
    <w:rsid w:val="00B37D52"/>
    <w:rsid w:val="00B401B0"/>
    <w:rsid w:val="00B408A8"/>
    <w:rsid w:val="00B40D33"/>
    <w:rsid w:val="00B40E74"/>
    <w:rsid w:val="00B40E85"/>
    <w:rsid w:val="00B40FBF"/>
    <w:rsid w:val="00B4157E"/>
    <w:rsid w:val="00B419F0"/>
    <w:rsid w:val="00B423CD"/>
    <w:rsid w:val="00B424A3"/>
    <w:rsid w:val="00B42A84"/>
    <w:rsid w:val="00B42DC9"/>
    <w:rsid w:val="00B430F6"/>
    <w:rsid w:val="00B4336C"/>
    <w:rsid w:val="00B43834"/>
    <w:rsid w:val="00B43F08"/>
    <w:rsid w:val="00B4445A"/>
    <w:rsid w:val="00B44B7E"/>
    <w:rsid w:val="00B44C4C"/>
    <w:rsid w:val="00B4500F"/>
    <w:rsid w:val="00B4593C"/>
    <w:rsid w:val="00B473F4"/>
    <w:rsid w:val="00B502D3"/>
    <w:rsid w:val="00B50332"/>
    <w:rsid w:val="00B50A92"/>
    <w:rsid w:val="00B50B2F"/>
    <w:rsid w:val="00B510FE"/>
    <w:rsid w:val="00B51339"/>
    <w:rsid w:val="00B51E09"/>
    <w:rsid w:val="00B51F80"/>
    <w:rsid w:val="00B52237"/>
    <w:rsid w:val="00B5246E"/>
    <w:rsid w:val="00B527E0"/>
    <w:rsid w:val="00B5287E"/>
    <w:rsid w:val="00B52AE4"/>
    <w:rsid w:val="00B52BFF"/>
    <w:rsid w:val="00B53242"/>
    <w:rsid w:val="00B534F5"/>
    <w:rsid w:val="00B53FDB"/>
    <w:rsid w:val="00B5416E"/>
    <w:rsid w:val="00B54256"/>
    <w:rsid w:val="00B550D4"/>
    <w:rsid w:val="00B551E3"/>
    <w:rsid w:val="00B5535B"/>
    <w:rsid w:val="00B5544C"/>
    <w:rsid w:val="00B559AE"/>
    <w:rsid w:val="00B56690"/>
    <w:rsid w:val="00B566D3"/>
    <w:rsid w:val="00B568BC"/>
    <w:rsid w:val="00B578EB"/>
    <w:rsid w:val="00B60224"/>
    <w:rsid w:val="00B6041E"/>
    <w:rsid w:val="00B60C4F"/>
    <w:rsid w:val="00B60F7A"/>
    <w:rsid w:val="00B613DE"/>
    <w:rsid w:val="00B61C3C"/>
    <w:rsid w:val="00B62056"/>
    <w:rsid w:val="00B62078"/>
    <w:rsid w:val="00B62940"/>
    <w:rsid w:val="00B63466"/>
    <w:rsid w:val="00B63C05"/>
    <w:rsid w:val="00B63C44"/>
    <w:rsid w:val="00B6434C"/>
    <w:rsid w:val="00B647A3"/>
    <w:rsid w:val="00B649AE"/>
    <w:rsid w:val="00B65460"/>
    <w:rsid w:val="00B65979"/>
    <w:rsid w:val="00B65D16"/>
    <w:rsid w:val="00B66059"/>
    <w:rsid w:val="00B6659A"/>
    <w:rsid w:val="00B666DC"/>
    <w:rsid w:val="00B6688D"/>
    <w:rsid w:val="00B668DD"/>
    <w:rsid w:val="00B66EAC"/>
    <w:rsid w:val="00B67A6E"/>
    <w:rsid w:val="00B67C13"/>
    <w:rsid w:val="00B70B64"/>
    <w:rsid w:val="00B70BF4"/>
    <w:rsid w:val="00B70F1B"/>
    <w:rsid w:val="00B71109"/>
    <w:rsid w:val="00B7123D"/>
    <w:rsid w:val="00B71779"/>
    <w:rsid w:val="00B717E3"/>
    <w:rsid w:val="00B71870"/>
    <w:rsid w:val="00B71D5A"/>
    <w:rsid w:val="00B71D69"/>
    <w:rsid w:val="00B71F4D"/>
    <w:rsid w:val="00B72E8F"/>
    <w:rsid w:val="00B731CB"/>
    <w:rsid w:val="00B73316"/>
    <w:rsid w:val="00B736B3"/>
    <w:rsid w:val="00B737D6"/>
    <w:rsid w:val="00B73853"/>
    <w:rsid w:val="00B73A62"/>
    <w:rsid w:val="00B73CD0"/>
    <w:rsid w:val="00B743F3"/>
    <w:rsid w:val="00B74442"/>
    <w:rsid w:val="00B74868"/>
    <w:rsid w:val="00B74B9B"/>
    <w:rsid w:val="00B74C3E"/>
    <w:rsid w:val="00B75091"/>
    <w:rsid w:val="00B75105"/>
    <w:rsid w:val="00B75834"/>
    <w:rsid w:val="00B75B74"/>
    <w:rsid w:val="00B75B76"/>
    <w:rsid w:val="00B75ECD"/>
    <w:rsid w:val="00B762A7"/>
    <w:rsid w:val="00B762DB"/>
    <w:rsid w:val="00B762F2"/>
    <w:rsid w:val="00B7649B"/>
    <w:rsid w:val="00B76755"/>
    <w:rsid w:val="00B7680C"/>
    <w:rsid w:val="00B76AB4"/>
    <w:rsid w:val="00B76D5F"/>
    <w:rsid w:val="00B770B9"/>
    <w:rsid w:val="00B77592"/>
    <w:rsid w:val="00B77712"/>
    <w:rsid w:val="00B77B14"/>
    <w:rsid w:val="00B77BA5"/>
    <w:rsid w:val="00B802EE"/>
    <w:rsid w:val="00B8049F"/>
    <w:rsid w:val="00B804AE"/>
    <w:rsid w:val="00B8072A"/>
    <w:rsid w:val="00B80E1C"/>
    <w:rsid w:val="00B81138"/>
    <w:rsid w:val="00B81227"/>
    <w:rsid w:val="00B81285"/>
    <w:rsid w:val="00B81405"/>
    <w:rsid w:val="00B81421"/>
    <w:rsid w:val="00B81C82"/>
    <w:rsid w:val="00B8296E"/>
    <w:rsid w:val="00B82B15"/>
    <w:rsid w:val="00B82D23"/>
    <w:rsid w:val="00B83047"/>
    <w:rsid w:val="00B83320"/>
    <w:rsid w:val="00B835B3"/>
    <w:rsid w:val="00B836F1"/>
    <w:rsid w:val="00B83BF0"/>
    <w:rsid w:val="00B83E1A"/>
    <w:rsid w:val="00B845BD"/>
    <w:rsid w:val="00B84A15"/>
    <w:rsid w:val="00B84EB2"/>
    <w:rsid w:val="00B84EED"/>
    <w:rsid w:val="00B8529D"/>
    <w:rsid w:val="00B85431"/>
    <w:rsid w:val="00B8546F"/>
    <w:rsid w:val="00B85509"/>
    <w:rsid w:val="00B860A4"/>
    <w:rsid w:val="00B860CA"/>
    <w:rsid w:val="00B860FB"/>
    <w:rsid w:val="00B861DE"/>
    <w:rsid w:val="00B86A8B"/>
    <w:rsid w:val="00B86F63"/>
    <w:rsid w:val="00B872F4"/>
    <w:rsid w:val="00B87BBC"/>
    <w:rsid w:val="00B901C7"/>
    <w:rsid w:val="00B904F5"/>
    <w:rsid w:val="00B90840"/>
    <w:rsid w:val="00B90850"/>
    <w:rsid w:val="00B90985"/>
    <w:rsid w:val="00B90C45"/>
    <w:rsid w:val="00B90EF2"/>
    <w:rsid w:val="00B9155A"/>
    <w:rsid w:val="00B91CDB"/>
    <w:rsid w:val="00B92661"/>
    <w:rsid w:val="00B927FD"/>
    <w:rsid w:val="00B92E43"/>
    <w:rsid w:val="00B92FAC"/>
    <w:rsid w:val="00B93385"/>
    <w:rsid w:val="00B93881"/>
    <w:rsid w:val="00B9392D"/>
    <w:rsid w:val="00B93A98"/>
    <w:rsid w:val="00B93E7C"/>
    <w:rsid w:val="00B946FE"/>
    <w:rsid w:val="00B94925"/>
    <w:rsid w:val="00B94E27"/>
    <w:rsid w:val="00B9557F"/>
    <w:rsid w:val="00B95C0E"/>
    <w:rsid w:val="00B95CBF"/>
    <w:rsid w:val="00B95CF3"/>
    <w:rsid w:val="00B95D9E"/>
    <w:rsid w:val="00B96667"/>
    <w:rsid w:val="00B972A2"/>
    <w:rsid w:val="00B97439"/>
    <w:rsid w:val="00B97444"/>
    <w:rsid w:val="00B97A6D"/>
    <w:rsid w:val="00B97F5C"/>
    <w:rsid w:val="00BA0401"/>
    <w:rsid w:val="00BA0D08"/>
    <w:rsid w:val="00BA0F0C"/>
    <w:rsid w:val="00BA11C6"/>
    <w:rsid w:val="00BA158D"/>
    <w:rsid w:val="00BA1BB1"/>
    <w:rsid w:val="00BA1C8B"/>
    <w:rsid w:val="00BA1CCD"/>
    <w:rsid w:val="00BA2407"/>
    <w:rsid w:val="00BA2692"/>
    <w:rsid w:val="00BA2F80"/>
    <w:rsid w:val="00BA2FE6"/>
    <w:rsid w:val="00BA3424"/>
    <w:rsid w:val="00BA3481"/>
    <w:rsid w:val="00BA348A"/>
    <w:rsid w:val="00BA39A3"/>
    <w:rsid w:val="00BA47DA"/>
    <w:rsid w:val="00BA480B"/>
    <w:rsid w:val="00BA481D"/>
    <w:rsid w:val="00BA4AAB"/>
    <w:rsid w:val="00BA58DD"/>
    <w:rsid w:val="00BA599F"/>
    <w:rsid w:val="00BA5D74"/>
    <w:rsid w:val="00BA5F62"/>
    <w:rsid w:val="00BA6258"/>
    <w:rsid w:val="00BA6923"/>
    <w:rsid w:val="00BA6BB7"/>
    <w:rsid w:val="00BA70CE"/>
    <w:rsid w:val="00BA738D"/>
    <w:rsid w:val="00BA777E"/>
    <w:rsid w:val="00BA7AF0"/>
    <w:rsid w:val="00BB020E"/>
    <w:rsid w:val="00BB0537"/>
    <w:rsid w:val="00BB0897"/>
    <w:rsid w:val="00BB0C02"/>
    <w:rsid w:val="00BB1415"/>
    <w:rsid w:val="00BB1A5D"/>
    <w:rsid w:val="00BB1E75"/>
    <w:rsid w:val="00BB22E7"/>
    <w:rsid w:val="00BB26BF"/>
    <w:rsid w:val="00BB2AA5"/>
    <w:rsid w:val="00BB34A3"/>
    <w:rsid w:val="00BB34D9"/>
    <w:rsid w:val="00BB3D4F"/>
    <w:rsid w:val="00BB3F3D"/>
    <w:rsid w:val="00BB4349"/>
    <w:rsid w:val="00BB4376"/>
    <w:rsid w:val="00BB4379"/>
    <w:rsid w:val="00BB45EA"/>
    <w:rsid w:val="00BB476F"/>
    <w:rsid w:val="00BB4B5A"/>
    <w:rsid w:val="00BB5571"/>
    <w:rsid w:val="00BB59FB"/>
    <w:rsid w:val="00BB5C93"/>
    <w:rsid w:val="00BB69D8"/>
    <w:rsid w:val="00BB6C44"/>
    <w:rsid w:val="00BB6C71"/>
    <w:rsid w:val="00BB6D75"/>
    <w:rsid w:val="00BB73E1"/>
    <w:rsid w:val="00BB79F6"/>
    <w:rsid w:val="00BC005F"/>
    <w:rsid w:val="00BC0205"/>
    <w:rsid w:val="00BC107D"/>
    <w:rsid w:val="00BC10C7"/>
    <w:rsid w:val="00BC1479"/>
    <w:rsid w:val="00BC1A0C"/>
    <w:rsid w:val="00BC225C"/>
    <w:rsid w:val="00BC2C3D"/>
    <w:rsid w:val="00BC37E2"/>
    <w:rsid w:val="00BC3BD5"/>
    <w:rsid w:val="00BC3D94"/>
    <w:rsid w:val="00BC543D"/>
    <w:rsid w:val="00BC594F"/>
    <w:rsid w:val="00BC5F4C"/>
    <w:rsid w:val="00BC6820"/>
    <w:rsid w:val="00BC73BD"/>
    <w:rsid w:val="00BC7711"/>
    <w:rsid w:val="00BC7B58"/>
    <w:rsid w:val="00BD025B"/>
    <w:rsid w:val="00BD092F"/>
    <w:rsid w:val="00BD0A72"/>
    <w:rsid w:val="00BD0B89"/>
    <w:rsid w:val="00BD0F37"/>
    <w:rsid w:val="00BD0FC1"/>
    <w:rsid w:val="00BD11FA"/>
    <w:rsid w:val="00BD16DB"/>
    <w:rsid w:val="00BD1B8F"/>
    <w:rsid w:val="00BD1C2D"/>
    <w:rsid w:val="00BD216F"/>
    <w:rsid w:val="00BD23AF"/>
    <w:rsid w:val="00BD279C"/>
    <w:rsid w:val="00BD2954"/>
    <w:rsid w:val="00BD3831"/>
    <w:rsid w:val="00BD383B"/>
    <w:rsid w:val="00BD4312"/>
    <w:rsid w:val="00BD4441"/>
    <w:rsid w:val="00BD449C"/>
    <w:rsid w:val="00BD4BEE"/>
    <w:rsid w:val="00BD5136"/>
    <w:rsid w:val="00BD535A"/>
    <w:rsid w:val="00BD5820"/>
    <w:rsid w:val="00BD5A07"/>
    <w:rsid w:val="00BD5C59"/>
    <w:rsid w:val="00BD621F"/>
    <w:rsid w:val="00BD6291"/>
    <w:rsid w:val="00BD62F3"/>
    <w:rsid w:val="00BD6675"/>
    <w:rsid w:val="00BD68A4"/>
    <w:rsid w:val="00BD6FA3"/>
    <w:rsid w:val="00BD785C"/>
    <w:rsid w:val="00BD7BCD"/>
    <w:rsid w:val="00BD7C29"/>
    <w:rsid w:val="00BD7F19"/>
    <w:rsid w:val="00BD7FD7"/>
    <w:rsid w:val="00BE02C0"/>
    <w:rsid w:val="00BE0458"/>
    <w:rsid w:val="00BE07DF"/>
    <w:rsid w:val="00BE08FB"/>
    <w:rsid w:val="00BE09BE"/>
    <w:rsid w:val="00BE09E6"/>
    <w:rsid w:val="00BE0D62"/>
    <w:rsid w:val="00BE142E"/>
    <w:rsid w:val="00BE1A3F"/>
    <w:rsid w:val="00BE1F81"/>
    <w:rsid w:val="00BE2015"/>
    <w:rsid w:val="00BE2CC5"/>
    <w:rsid w:val="00BE309B"/>
    <w:rsid w:val="00BE3721"/>
    <w:rsid w:val="00BE3C37"/>
    <w:rsid w:val="00BE3D82"/>
    <w:rsid w:val="00BE3FD6"/>
    <w:rsid w:val="00BE429C"/>
    <w:rsid w:val="00BE43C4"/>
    <w:rsid w:val="00BE468C"/>
    <w:rsid w:val="00BE47EA"/>
    <w:rsid w:val="00BE4A2E"/>
    <w:rsid w:val="00BE4B95"/>
    <w:rsid w:val="00BE4BCF"/>
    <w:rsid w:val="00BE52DA"/>
    <w:rsid w:val="00BE54C2"/>
    <w:rsid w:val="00BE54EF"/>
    <w:rsid w:val="00BE582A"/>
    <w:rsid w:val="00BE58C8"/>
    <w:rsid w:val="00BE5DB3"/>
    <w:rsid w:val="00BE5FCB"/>
    <w:rsid w:val="00BE608F"/>
    <w:rsid w:val="00BE6129"/>
    <w:rsid w:val="00BE63AD"/>
    <w:rsid w:val="00BE65A5"/>
    <w:rsid w:val="00BE6833"/>
    <w:rsid w:val="00BE6B8C"/>
    <w:rsid w:val="00BE6F43"/>
    <w:rsid w:val="00BE7358"/>
    <w:rsid w:val="00BE7486"/>
    <w:rsid w:val="00BE757D"/>
    <w:rsid w:val="00BE77E5"/>
    <w:rsid w:val="00BE7829"/>
    <w:rsid w:val="00BE7CA7"/>
    <w:rsid w:val="00BF001D"/>
    <w:rsid w:val="00BF183F"/>
    <w:rsid w:val="00BF205B"/>
    <w:rsid w:val="00BF21F4"/>
    <w:rsid w:val="00BF252B"/>
    <w:rsid w:val="00BF26A6"/>
    <w:rsid w:val="00BF2BA3"/>
    <w:rsid w:val="00BF2DDA"/>
    <w:rsid w:val="00BF2F34"/>
    <w:rsid w:val="00BF315F"/>
    <w:rsid w:val="00BF330F"/>
    <w:rsid w:val="00BF33F7"/>
    <w:rsid w:val="00BF38EB"/>
    <w:rsid w:val="00BF3C9B"/>
    <w:rsid w:val="00BF4593"/>
    <w:rsid w:val="00BF4631"/>
    <w:rsid w:val="00BF4C84"/>
    <w:rsid w:val="00BF4CF5"/>
    <w:rsid w:val="00BF52CD"/>
    <w:rsid w:val="00BF54F3"/>
    <w:rsid w:val="00BF5AC1"/>
    <w:rsid w:val="00BF5B66"/>
    <w:rsid w:val="00BF654A"/>
    <w:rsid w:val="00BF6753"/>
    <w:rsid w:val="00BF67FE"/>
    <w:rsid w:val="00BF6DA9"/>
    <w:rsid w:val="00BF6E72"/>
    <w:rsid w:val="00BF7304"/>
    <w:rsid w:val="00BF74CC"/>
    <w:rsid w:val="00BF7572"/>
    <w:rsid w:val="00BF75A5"/>
    <w:rsid w:val="00C005A6"/>
    <w:rsid w:val="00C00861"/>
    <w:rsid w:val="00C00ACB"/>
    <w:rsid w:val="00C00F99"/>
    <w:rsid w:val="00C02043"/>
    <w:rsid w:val="00C0237E"/>
    <w:rsid w:val="00C0260E"/>
    <w:rsid w:val="00C02F35"/>
    <w:rsid w:val="00C03082"/>
    <w:rsid w:val="00C035D4"/>
    <w:rsid w:val="00C037D2"/>
    <w:rsid w:val="00C03ACF"/>
    <w:rsid w:val="00C03B32"/>
    <w:rsid w:val="00C04618"/>
    <w:rsid w:val="00C04B88"/>
    <w:rsid w:val="00C051CF"/>
    <w:rsid w:val="00C05948"/>
    <w:rsid w:val="00C059FC"/>
    <w:rsid w:val="00C05B54"/>
    <w:rsid w:val="00C05E37"/>
    <w:rsid w:val="00C06F3F"/>
    <w:rsid w:val="00C07440"/>
    <w:rsid w:val="00C10251"/>
    <w:rsid w:val="00C10A98"/>
    <w:rsid w:val="00C10D80"/>
    <w:rsid w:val="00C10E2A"/>
    <w:rsid w:val="00C1104C"/>
    <w:rsid w:val="00C1154D"/>
    <w:rsid w:val="00C117AF"/>
    <w:rsid w:val="00C11EC7"/>
    <w:rsid w:val="00C126B7"/>
    <w:rsid w:val="00C12D95"/>
    <w:rsid w:val="00C12DB4"/>
    <w:rsid w:val="00C12F6C"/>
    <w:rsid w:val="00C13016"/>
    <w:rsid w:val="00C13183"/>
    <w:rsid w:val="00C13555"/>
    <w:rsid w:val="00C1355B"/>
    <w:rsid w:val="00C13ED9"/>
    <w:rsid w:val="00C13EF9"/>
    <w:rsid w:val="00C141EC"/>
    <w:rsid w:val="00C141ED"/>
    <w:rsid w:val="00C14D19"/>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1144"/>
    <w:rsid w:val="00C21EA8"/>
    <w:rsid w:val="00C22214"/>
    <w:rsid w:val="00C22457"/>
    <w:rsid w:val="00C228FC"/>
    <w:rsid w:val="00C22936"/>
    <w:rsid w:val="00C2295C"/>
    <w:rsid w:val="00C24175"/>
    <w:rsid w:val="00C24426"/>
    <w:rsid w:val="00C244B7"/>
    <w:rsid w:val="00C24808"/>
    <w:rsid w:val="00C248C3"/>
    <w:rsid w:val="00C254AF"/>
    <w:rsid w:val="00C25630"/>
    <w:rsid w:val="00C257C9"/>
    <w:rsid w:val="00C260CF"/>
    <w:rsid w:val="00C260F9"/>
    <w:rsid w:val="00C262C8"/>
    <w:rsid w:val="00C262F6"/>
    <w:rsid w:val="00C266C8"/>
    <w:rsid w:val="00C267EA"/>
    <w:rsid w:val="00C2697D"/>
    <w:rsid w:val="00C26F78"/>
    <w:rsid w:val="00C27101"/>
    <w:rsid w:val="00C273AF"/>
    <w:rsid w:val="00C27532"/>
    <w:rsid w:val="00C27907"/>
    <w:rsid w:val="00C27ADC"/>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5F08"/>
    <w:rsid w:val="00C3658E"/>
    <w:rsid w:val="00C36649"/>
    <w:rsid w:val="00C36B06"/>
    <w:rsid w:val="00C36BA4"/>
    <w:rsid w:val="00C36CA3"/>
    <w:rsid w:val="00C36D5E"/>
    <w:rsid w:val="00C36D6D"/>
    <w:rsid w:val="00C37138"/>
    <w:rsid w:val="00C37632"/>
    <w:rsid w:val="00C37BC6"/>
    <w:rsid w:val="00C37FFB"/>
    <w:rsid w:val="00C402BD"/>
    <w:rsid w:val="00C40546"/>
    <w:rsid w:val="00C407EB"/>
    <w:rsid w:val="00C40BFA"/>
    <w:rsid w:val="00C40EC3"/>
    <w:rsid w:val="00C4145D"/>
    <w:rsid w:val="00C41628"/>
    <w:rsid w:val="00C41788"/>
    <w:rsid w:val="00C41F1B"/>
    <w:rsid w:val="00C4257C"/>
    <w:rsid w:val="00C42C22"/>
    <w:rsid w:val="00C434A9"/>
    <w:rsid w:val="00C438BB"/>
    <w:rsid w:val="00C43D9B"/>
    <w:rsid w:val="00C44016"/>
    <w:rsid w:val="00C441B6"/>
    <w:rsid w:val="00C4425C"/>
    <w:rsid w:val="00C442A2"/>
    <w:rsid w:val="00C44364"/>
    <w:rsid w:val="00C4470E"/>
    <w:rsid w:val="00C44DF2"/>
    <w:rsid w:val="00C44ED1"/>
    <w:rsid w:val="00C45D82"/>
    <w:rsid w:val="00C45D8C"/>
    <w:rsid w:val="00C4608B"/>
    <w:rsid w:val="00C468E8"/>
    <w:rsid w:val="00C47683"/>
    <w:rsid w:val="00C47722"/>
    <w:rsid w:val="00C477E9"/>
    <w:rsid w:val="00C47E9E"/>
    <w:rsid w:val="00C47F48"/>
    <w:rsid w:val="00C5026C"/>
    <w:rsid w:val="00C50993"/>
    <w:rsid w:val="00C50DF8"/>
    <w:rsid w:val="00C510D5"/>
    <w:rsid w:val="00C524E0"/>
    <w:rsid w:val="00C52A00"/>
    <w:rsid w:val="00C52CC7"/>
    <w:rsid w:val="00C53098"/>
    <w:rsid w:val="00C531BC"/>
    <w:rsid w:val="00C53779"/>
    <w:rsid w:val="00C53D1B"/>
    <w:rsid w:val="00C54486"/>
    <w:rsid w:val="00C54815"/>
    <w:rsid w:val="00C55384"/>
    <w:rsid w:val="00C5566A"/>
    <w:rsid w:val="00C5701B"/>
    <w:rsid w:val="00C5707B"/>
    <w:rsid w:val="00C5719A"/>
    <w:rsid w:val="00C57225"/>
    <w:rsid w:val="00C57618"/>
    <w:rsid w:val="00C60302"/>
    <w:rsid w:val="00C6038A"/>
    <w:rsid w:val="00C60ABD"/>
    <w:rsid w:val="00C60BB5"/>
    <w:rsid w:val="00C60D7D"/>
    <w:rsid w:val="00C61066"/>
    <w:rsid w:val="00C61084"/>
    <w:rsid w:val="00C6117A"/>
    <w:rsid w:val="00C61234"/>
    <w:rsid w:val="00C61684"/>
    <w:rsid w:val="00C61995"/>
    <w:rsid w:val="00C619EF"/>
    <w:rsid w:val="00C6295D"/>
    <w:rsid w:val="00C6301D"/>
    <w:rsid w:val="00C6310C"/>
    <w:rsid w:val="00C632DA"/>
    <w:rsid w:val="00C63ACC"/>
    <w:rsid w:val="00C63DAC"/>
    <w:rsid w:val="00C63F79"/>
    <w:rsid w:val="00C6460D"/>
    <w:rsid w:val="00C65065"/>
    <w:rsid w:val="00C6533C"/>
    <w:rsid w:val="00C6582D"/>
    <w:rsid w:val="00C659C3"/>
    <w:rsid w:val="00C660C6"/>
    <w:rsid w:val="00C66D32"/>
    <w:rsid w:val="00C66E18"/>
    <w:rsid w:val="00C673AC"/>
    <w:rsid w:val="00C674C6"/>
    <w:rsid w:val="00C67CEE"/>
    <w:rsid w:val="00C70182"/>
    <w:rsid w:val="00C701B9"/>
    <w:rsid w:val="00C71213"/>
    <w:rsid w:val="00C7130D"/>
    <w:rsid w:val="00C71394"/>
    <w:rsid w:val="00C714E6"/>
    <w:rsid w:val="00C71A62"/>
    <w:rsid w:val="00C71FDA"/>
    <w:rsid w:val="00C7272C"/>
    <w:rsid w:val="00C728F3"/>
    <w:rsid w:val="00C72A2E"/>
    <w:rsid w:val="00C730C2"/>
    <w:rsid w:val="00C736A8"/>
    <w:rsid w:val="00C74165"/>
    <w:rsid w:val="00C742DD"/>
    <w:rsid w:val="00C74306"/>
    <w:rsid w:val="00C748E9"/>
    <w:rsid w:val="00C74BD6"/>
    <w:rsid w:val="00C7511D"/>
    <w:rsid w:val="00C753C0"/>
    <w:rsid w:val="00C758E9"/>
    <w:rsid w:val="00C75A88"/>
    <w:rsid w:val="00C75D7C"/>
    <w:rsid w:val="00C76028"/>
    <w:rsid w:val="00C760E4"/>
    <w:rsid w:val="00C76494"/>
    <w:rsid w:val="00C7663F"/>
    <w:rsid w:val="00C77324"/>
    <w:rsid w:val="00C77339"/>
    <w:rsid w:val="00C77863"/>
    <w:rsid w:val="00C77B63"/>
    <w:rsid w:val="00C77C10"/>
    <w:rsid w:val="00C77E59"/>
    <w:rsid w:val="00C80677"/>
    <w:rsid w:val="00C8078E"/>
    <w:rsid w:val="00C81108"/>
    <w:rsid w:val="00C81539"/>
    <w:rsid w:val="00C81E7B"/>
    <w:rsid w:val="00C82A6D"/>
    <w:rsid w:val="00C82BBC"/>
    <w:rsid w:val="00C838CC"/>
    <w:rsid w:val="00C83CC3"/>
    <w:rsid w:val="00C83FB1"/>
    <w:rsid w:val="00C84D56"/>
    <w:rsid w:val="00C8597E"/>
    <w:rsid w:val="00C862EC"/>
    <w:rsid w:val="00C86642"/>
    <w:rsid w:val="00C867C6"/>
    <w:rsid w:val="00C86851"/>
    <w:rsid w:val="00C86862"/>
    <w:rsid w:val="00C8739F"/>
    <w:rsid w:val="00C87A9A"/>
    <w:rsid w:val="00C903A6"/>
    <w:rsid w:val="00C91293"/>
    <w:rsid w:val="00C917ED"/>
    <w:rsid w:val="00C919A8"/>
    <w:rsid w:val="00C92115"/>
    <w:rsid w:val="00C922D0"/>
    <w:rsid w:val="00C92417"/>
    <w:rsid w:val="00C92693"/>
    <w:rsid w:val="00C92C3D"/>
    <w:rsid w:val="00C92D25"/>
    <w:rsid w:val="00C92D7C"/>
    <w:rsid w:val="00C93211"/>
    <w:rsid w:val="00C93E31"/>
    <w:rsid w:val="00C940B6"/>
    <w:rsid w:val="00C9486C"/>
    <w:rsid w:val="00C951D8"/>
    <w:rsid w:val="00C95761"/>
    <w:rsid w:val="00C9593E"/>
    <w:rsid w:val="00C9634B"/>
    <w:rsid w:val="00C966C3"/>
    <w:rsid w:val="00C9698F"/>
    <w:rsid w:val="00C96DCE"/>
    <w:rsid w:val="00C971DF"/>
    <w:rsid w:val="00C97229"/>
    <w:rsid w:val="00C97275"/>
    <w:rsid w:val="00C974DA"/>
    <w:rsid w:val="00C97FD6"/>
    <w:rsid w:val="00CA0E4B"/>
    <w:rsid w:val="00CA1149"/>
    <w:rsid w:val="00CA1622"/>
    <w:rsid w:val="00CA18D4"/>
    <w:rsid w:val="00CA278F"/>
    <w:rsid w:val="00CA2EED"/>
    <w:rsid w:val="00CA30F5"/>
    <w:rsid w:val="00CA3766"/>
    <w:rsid w:val="00CA3B5F"/>
    <w:rsid w:val="00CA3F03"/>
    <w:rsid w:val="00CA43DD"/>
    <w:rsid w:val="00CA4731"/>
    <w:rsid w:val="00CA4BD8"/>
    <w:rsid w:val="00CA5A90"/>
    <w:rsid w:val="00CA69AB"/>
    <w:rsid w:val="00CA6A8A"/>
    <w:rsid w:val="00CA6AF0"/>
    <w:rsid w:val="00CA6B4B"/>
    <w:rsid w:val="00CA6C0E"/>
    <w:rsid w:val="00CA6C9F"/>
    <w:rsid w:val="00CA75B0"/>
    <w:rsid w:val="00CA7684"/>
    <w:rsid w:val="00CB0583"/>
    <w:rsid w:val="00CB06DD"/>
    <w:rsid w:val="00CB181A"/>
    <w:rsid w:val="00CB1974"/>
    <w:rsid w:val="00CB1E53"/>
    <w:rsid w:val="00CB1E5F"/>
    <w:rsid w:val="00CB1EA0"/>
    <w:rsid w:val="00CB252C"/>
    <w:rsid w:val="00CB331E"/>
    <w:rsid w:val="00CB3A37"/>
    <w:rsid w:val="00CB3B2A"/>
    <w:rsid w:val="00CB4283"/>
    <w:rsid w:val="00CB43BA"/>
    <w:rsid w:val="00CB4A3F"/>
    <w:rsid w:val="00CB56A9"/>
    <w:rsid w:val="00CB5737"/>
    <w:rsid w:val="00CB5879"/>
    <w:rsid w:val="00CB5C7C"/>
    <w:rsid w:val="00CB6216"/>
    <w:rsid w:val="00CB6320"/>
    <w:rsid w:val="00CB6603"/>
    <w:rsid w:val="00CB6A9E"/>
    <w:rsid w:val="00CB6D06"/>
    <w:rsid w:val="00CB6E90"/>
    <w:rsid w:val="00CB705A"/>
    <w:rsid w:val="00CB75F3"/>
    <w:rsid w:val="00CB7C82"/>
    <w:rsid w:val="00CC0360"/>
    <w:rsid w:val="00CC0A75"/>
    <w:rsid w:val="00CC0CF7"/>
    <w:rsid w:val="00CC0F79"/>
    <w:rsid w:val="00CC1CCA"/>
    <w:rsid w:val="00CC1D5A"/>
    <w:rsid w:val="00CC2393"/>
    <w:rsid w:val="00CC2544"/>
    <w:rsid w:val="00CC276D"/>
    <w:rsid w:val="00CC2A93"/>
    <w:rsid w:val="00CC2E4A"/>
    <w:rsid w:val="00CC3586"/>
    <w:rsid w:val="00CC3B56"/>
    <w:rsid w:val="00CC3D93"/>
    <w:rsid w:val="00CC3DEC"/>
    <w:rsid w:val="00CC3EBB"/>
    <w:rsid w:val="00CC3FC1"/>
    <w:rsid w:val="00CC4072"/>
    <w:rsid w:val="00CC45D9"/>
    <w:rsid w:val="00CC4666"/>
    <w:rsid w:val="00CC514B"/>
    <w:rsid w:val="00CC51AD"/>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477"/>
    <w:rsid w:val="00CD4C45"/>
    <w:rsid w:val="00CD5FF7"/>
    <w:rsid w:val="00CD63D2"/>
    <w:rsid w:val="00CD6D3A"/>
    <w:rsid w:val="00CD6D5A"/>
    <w:rsid w:val="00CD6EAD"/>
    <w:rsid w:val="00CD7056"/>
    <w:rsid w:val="00CD7226"/>
    <w:rsid w:val="00CD764D"/>
    <w:rsid w:val="00CD7E1C"/>
    <w:rsid w:val="00CE005D"/>
    <w:rsid w:val="00CE0C1B"/>
    <w:rsid w:val="00CE1368"/>
    <w:rsid w:val="00CE1775"/>
    <w:rsid w:val="00CE1A6E"/>
    <w:rsid w:val="00CE2809"/>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6F65"/>
    <w:rsid w:val="00CE77CB"/>
    <w:rsid w:val="00CE78A0"/>
    <w:rsid w:val="00CE78DA"/>
    <w:rsid w:val="00CE7FF3"/>
    <w:rsid w:val="00CF001B"/>
    <w:rsid w:val="00CF05D0"/>
    <w:rsid w:val="00CF0F03"/>
    <w:rsid w:val="00CF104F"/>
    <w:rsid w:val="00CF1447"/>
    <w:rsid w:val="00CF1679"/>
    <w:rsid w:val="00CF2642"/>
    <w:rsid w:val="00CF2DC2"/>
    <w:rsid w:val="00CF33AB"/>
    <w:rsid w:val="00CF34DA"/>
    <w:rsid w:val="00CF3765"/>
    <w:rsid w:val="00CF3AD7"/>
    <w:rsid w:val="00CF3F0B"/>
    <w:rsid w:val="00CF42CA"/>
    <w:rsid w:val="00CF4365"/>
    <w:rsid w:val="00CF4606"/>
    <w:rsid w:val="00CF4DA6"/>
    <w:rsid w:val="00CF5511"/>
    <w:rsid w:val="00CF584F"/>
    <w:rsid w:val="00CF6381"/>
    <w:rsid w:val="00CF6A35"/>
    <w:rsid w:val="00CF6D80"/>
    <w:rsid w:val="00CF706A"/>
    <w:rsid w:val="00CF7261"/>
    <w:rsid w:val="00CF759A"/>
    <w:rsid w:val="00CF77D3"/>
    <w:rsid w:val="00CF7FD2"/>
    <w:rsid w:val="00D0008C"/>
    <w:rsid w:val="00D0011E"/>
    <w:rsid w:val="00D0012D"/>
    <w:rsid w:val="00D00529"/>
    <w:rsid w:val="00D00F82"/>
    <w:rsid w:val="00D00F89"/>
    <w:rsid w:val="00D011BE"/>
    <w:rsid w:val="00D0139C"/>
    <w:rsid w:val="00D017A4"/>
    <w:rsid w:val="00D018F7"/>
    <w:rsid w:val="00D023CC"/>
    <w:rsid w:val="00D024CC"/>
    <w:rsid w:val="00D024F8"/>
    <w:rsid w:val="00D029D1"/>
    <w:rsid w:val="00D02BB3"/>
    <w:rsid w:val="00D02C2F"/>
    <w:rsid w:val="00D03F3E"/>
    <w:rsid w:val="00D0408B"/>
    <w:rsid w:val="00D0426B"/>
    <w:rsid w:val="00D04295"/>
    <w:rsid w:val="00D04511"/>
    <w:rsid w:val="00D048C7"/>
    <w:rsid w:val="00D04ACE"/>
    <w:rsid w:val="00D04CEE"/>
    <w:rsid w:val="00D04E63"/>
    <w:rsid w:val="00D0537B"/>
    <w:rsid w:val="00D05584"/>
    <w:rsid w:val="00D05B7C"/>
    <w:rsid w:val="00D05F22"/>
    <w:rsid w:val="00D06069"/>
    <w:rsid w:val="00D0629B"/>
    <w:rsid w:val="00D06AA6"/>
    <w:rsid w:val="00D07D78"/>
    <w:rsid w:val="00D10C46"/>
    <w:rsid w:val="00D115FD"/>
    <w:rsid w:val="00D1168A"/>
    <w:rsid w:val="00D11736"/>
    <w:rsid w:val="00D12966"/>
    <w:rsid w:val="00D12C5E"/>
    <w:rsid w:val="00D12DB1"/>
    <w:rsid w:val="00D1364B"/>
    <w:rsid w:val="00D1368D"/>
    <w:rsid w:val="00D13BFF"/>
    <w:rsid w:val="00D141CA"/>
    <w:rsid w:val="00D146B2"/>
    <w:rsid w:val="00D1474C"/>
    <w:rsid w:val="00D14782"/>
    <w:rsid w:val="00D14984"/>
    <w:rsid w:val="00D1526C"/>
    <w:rsid w:val="00D153E5"/>
    <w:rsid w:val="00D1559B"/>
    <w:rsid w:val="00D15A00"/>
    <w:rsid w:val="00D15B80"/>
    <w:rsid w:val="00D15BF0"/>
    <w:rsid w:val="00D1668D"/>
    <w:rsid w:val="00D1694D"/>
    <w:rsid w:val="00D16A53"/>
    <w:rsid w:val="00D16DE3"/>
    <w:rsid w:val="00D1707A"/>
    <w:rsid w:val="00D17234"/>
    <w:rsid w:val="00D17314"/>
    <w:rsid w:val="00D207E9"/>
    <w:rsid w:val="00D20B7A"/>
    <w:rsid w:val="00D20FEB"/>
    <w:rsid w:val="00D21556"/>
    <w:rsid w:val="00D218E3"/>
    <w:rsid w:val="00D218E4"/>
    <w:rsid w:val="00D21BFE"/>
    <w:rsid w:val="00D224B6"/>
    <w:rsid w:val="00D22899"/>
    <w:rsid w:val="00D231C7"/>
    <w:rsid w:val="00D233C4"/>
    <w:rsid w:val="00D23441"/>
    <w:rsid w:val="00D23709"/>
    <w:rsid w:val="00D239B2"/>
    <w:rsid w:val="00D23AF5"/>
    <w:rsid w:val="00D23B7C"/>
    <w:rsid w:val="00D23C4A"/>
    <w:rsid w:val="00D24B9F"/>
    <w:rsid w:val="00D2541D"/>
    <w:rsid w:val="00D25518"/>
    <w:rsid w:val="00D25AD7"/>
    <w:rsid w:val="00D25E37"/>
    <w:rsid w:val="00D25F63"/>
    <w:rsid w:val="00D261DC"/>
    <w:rsid w:val="00D266D7"/>
    <w:rsid w:val="00D26758"/>
    <w:rsid w:val="00D268AE"/>
    <w:rsid w:val="00D268D4"/>
    <w:rsid w:val="00D26B11"/>
    <w:rsid w:val="00D26B8C"/>
    <w:rsid w:val="00D27941"/>
    <w:rsid w:val="00D3003D"/>
    <w:rsid w:val="00D3026B"/>
    <w:rsid w:val="00D30833"/>
    <w:rsid w:val="00D30A78"/>
    <w:rsid w:val="00D30D63"/>
    <w:rsid w:val="00D30DD0"/>
    <w:rsid w:val="00D30FDD"/>
    <w:rsid w:val="00D31333"/>
    <w:rsid w:val="00D31AAA"/>
    <w:rsid w:val="00D31BE3"/>
    <w:rsid w:val="00D31E9E"/>
    <w:rsid w:val="00D3283B"/>
    <w:rsid w:val="00D32D6A"/>
    <w:rsid w:val="00D3329E"/>
    <w:rsid w:val="00D333C2"/>
    <w:rsid w:val="00D334AB"/>
    <w:rsid w:val="00D338DF"/>
    <w:rsid w:val="00D346C7"/>
    <w:rsid w:val="00D34D2E"/>
    <w:rsid w:val="00D352FB"/>
    <w:rsid w:val="00D35345"/>
    <w:rsid w:val="00D360C8"/>
    <w:rsid w:val="00D36730"/>
    <w:rsid w:val="00D369D0"/>
    <w:rsid w:val="00D36B1A"/>
    <w:rsid w:val="00D37186"/>
    <w:rsid w:val="00D379EE"/>
    <w:rsid w:val="00D37EF3"/>
    <w:rsid w:val="00D400E7"/>
    <w:rsid w:val="00D40206"/>
    <w:rsid w:val="00D40C2D"/>
    <w:rsid w:val="00D40C65"/>
    <w:rsid w:val="00D40E19"/>
    <w:rsid w:val="00D41110"/>
    <w:rsid w:val="00D41189"/>
    <w:rsid w:val="00D417D7"/>
    <w:rsid w:val="00D41830"/>
    <w:rsid w:val="00D41943"/>
    <w:rsid w:val="00D420ED"/>
    <w:rsid w:val="00D422C9"/>
    <w:rsid w:val="00D425F9"/>
    <w:rsid w:val="00D429F9"/>
    <w:rsid w:val="00D42B86"/>
    <w:rsid w:val="00D430D9"/>
    <w:rsid w:val="00D43138"/>
    <w:rsid w:val="00D435EE"/>
    <w:rsid w:val="00D43D34"/>
    <w:rsid w:val="00D43F73"/>
    <w:rsid w:val="00D4425E"/>
    <w:rsid w:val="00D44424"/>
    <w:rsid w:val="00D446BB"/>
    <w:rsid w:val="00D44B4D"/>
    <w:rsid w:val="00D44F51"/>
    <w:rsid w:val="00D457C5"/>
    <w:rsid w:val="00D458D5"/>
    <w:rsid w:val="00D45D0C"/>
    <w:rsid w:val="00D45E8B"/>
    <w:rsid w:val="00D465E9"/>
    <w:rsid w:val="00D46FF0"/>
    <w:rsid w:val="00D4764D"/>
    <w:rsid w:val="00D47CF7"/>
    <w:rsid w:val="00D504BB"/>
    <w:rsid w:val="00D5051D"/>
    <w:rsid w:val="00D507EC"/>
    <w:rsid w:val="00D508B5"/>
    <w:rsid w:val="00D50FBD"/>
    <w:rsid w:val="00D5104D"/>
    <w:rsid w:val="00D514A5"/>
    <w:rsid w:val="00D521EB"/>
    <w:rsid w:val="00D52B63"/>
    <w:rsid w:val="00D5394F"/>
    <w:rsid w:val="00D5467B"/>
    <w:rsid w:val="00D54AD4"/>
    <w:rsid w:val="00D557D9"/>
    <w:rsid w:val="00D55EB4"/>
    <w:rsid w:val="00D56256"/>
    <w:rsid w:val="00D5664B"/>
    <w:rsid w:val="00D56676"/>
    <w:rsid w:val="00D57351"/>
    <w:rsid w:val="00D5770E"/>
    <w:rsid w:val="00D578C1"/>
    <w:rsid w:val="00D578D0"/>
    <w:rsid w:val="00D6033A"/>
    <w:rsid w:val="00D603A1"/>
    <w:rsid w:val="00D60528"/>
    <w:rsid w:val="00D611AD"/>
    <w:rsid w:val="00D611BC"/>
    <w:rsid w:val="00D6139F"/>
    <w:rsid w:val="00D615EC"/>
    <w:rsid w:val="00D61A4C"/>
    <w:rsid w:val="00D61AA8"/>
    <w:rsid w:val="00D61D04"/>
    <w:rsid w:val="00D624B1"/>
    <w:rsid w:val="00D62896"/>
    <w:rsid w:val="00D62FA2"/>
    <w:rsid w:val="00D6312D"/>
    <w:rsid w:val="00D632AE"/>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964"/>
    <w:rsid w:val="00D67A4B"/>
    <w:rsid w:val="00D67D0C"/>
    <w:rsid w:val="00D67D14"/>
    <w:rsid w:val="00D70171"/>
    <w:rsid w:val="00D705C5"/>
    <w:rsid w:val="00D70DEA"/>
    <w:rsid w:val="00D71422"/>
    <w:rsid w:val="00D71575"/>
    <w:rsid w:val="00D719BB"/>
    <w:rsid w:val="00D71B9B"/>
    <w:rsid w:val="00D71C59"/>
    <w:rsid w:val="00D71CBB"/>
    <w:rsid w:val="00D71DD3"/>
    <w:rsid w:val="00D72C19"/>
    <w:rsid w:val="00D73612"/>
    <w:rsid w:val="00D73793"/>
    <w:rsid w:val="00D73D83"/>
    <w:rsid w:val="00D741D2"/>
    <w:rsid w:val="00D744FC"/>
    <w:rsid w:val="00D7458D"/>
    <w:rsid w:val="00D75646"/>
    <w:rsid w:val="00D756DD"/>
    <w:rsid w:val="00D757BD"/>
    <w:rsid w:val="00D75817"/>
    <w:rsid w:val="00D75877"/>
    <w:rsid w:val="00D75C03"/>
    <w:rsid w:val="00D7602D"/>
    <w:rsid w:val="00D76108"/>
    <w:rsid w:val="00D76502"/>
    <w:rsid w:val="00D76AB2"/>
    <w:rsid w:val="00D76BDB"/>
    <w:rsid w:val="00D76FD4"/>
    <w:rsid w:val="00D80DA8"/>
    <w:rsid w:val="00D80E09"/>
    <w:rsid w:val="00D80FC4"/>
    <w:rsid w:val="00D81008"/>
    <w:rsid w:val="00D81054"/>
    <w:rsid w:val="00D81F47"/>
    <w:rsid w:val="00D826D4"/>
    <w:rsid w:val="00D8288A"/>
    <w:rsid w:val="00D82995"/>
    <w:rsid w:val="00D82FC1"/>
    <w:rsid w:val="00D83806"/>
    <w:rsid w:val="00D83FCB"/>
    <w:rsid w:val="00D844F2"/>
    <w:rsid w:val="00D84644"/>
    <w:rsid w:val="00D846FE"/>
    <w:rsid w:val="00D84947"/>
    <w:rsid w:val="00D84A0A"/>
    <w:rsid w:val="00D84F52"/>
    <w:rsid w:val="00D8520C"/>
    <w:rsid w:val="00D85669"/>
    <w:rsid w:val="00D85A8C"/>
    <w:rsid w:val="00D861E2"/>
    <w:rsid w:val="00D865E8"/>
    <w:rsid w:val="00D8683B"/>
    <w:rsid w:val="00D8711D"/>
    <w:rsid w:val="00D87D7D"/>
    <w:rsid w:val="00D87DA4"/>
    <w:rsid w:val="00D87E0B"/>
    <w:rsid w:val="00D9044A"/>
    <w:rsid w:val="00D90594"/>
    <w:rsid w:val="00D905AA"/>
    <w:rsid w:val="00D90BB1"/>
    <w:rsid w:val="00D90E6C"/>
    <w:rsid w:val="00D90EED"/>
    <w:rsid w:val="00D91296"/>
    <w:rsid w:val="00D916DA"/>
    <w:rsid w:val="00D9215C"/>
    <w:rsid w:val="00D926B4"/>
    <w:rsid w:val="00D92732"/>
    <w:rsid w:val="00D9302A"/>
    <w:rsid w:val="00D93292"/>
    <w:rsid w:val="00D93CFB"/>
    <w:rsid w:val="00D93DD8"/>
    <w:rsid w:val="00D944A9"/>
    <w:rsid w:val="00D95376"/>
    <w:rsid w:val="00D96E77"/>
    <w:rsid w:val="00D97416"/>
    <w:rsid w:val="00D977B2"/>
    <w:rsid w:val="00DA00AC"/>
    <w:rsid w:val="00DA00CB"/>
    <w:rsid w:val="00DA038D"/>
    <w:rsid w:val="00DA1043"/>
    <w:rsid w:val="00DA1048"/>
    <w:rsid w:val="00DA1B68"/>
    <w:rsid w:val="00DA238F"/>
    <w:rsid w:val="00DA2687"/>
    <w:rsid w:val="00DA26BF"/>
    <w:rsid w:val="00DA2D6D"/>
    <w:rsid w:val="00DA3213"/>
    <w:rsid w:val="00DA32D8"/>
    <w:rsid w:val="00DA364A"/>
    <w:rsid w:val="00DA3F2C"/>
    <w:rsid w:val="00DA4B76"/>
    <w:rsid w:val="00DA5190"/>
    <w:rsid w:val="00DA5A12"/>
    <w:rsid w:val="00DA62E3"/>
    <w:rsid w:val="00DA6C6A"/>
    <w:rsid w:val="00DA6E31"/>
    <w:rsid w:val="00DA7087"/>
    <w:rsid w:val="00DA740A"/>
    <w:rsid w:val="00DA74EA"/>
    <w:rsid w:val="00DA7504"/>
    <w:rsid w:val="00DA7B61"/>
    <w:rsid w:val="00DA7D3C"/>
    <w:rsid w:val="00DB005E"/>
    <w:rsid w:val="00DB0529"/>
    <w:rsid w:val="00DB079A"/>
    <w:rsid w:val="00DB07FC"/>
    <w:rsid w:val="00DB084D"/>
    <w:rsid w:val="00DB0A34"/>
    <w:rsid w:val="00DB0ADC"/>
    <w:rsid w:val="00DB1396"/>
    <w:rsid w:val="00DB1D69"/>
    <w:rsid w:val="00DB221C"/>
    <w:rsid w:val="00DB2910"/>
    <w:rsid w:val="00DB2B37"/>
    <w:rsid w:val="00DB2D1D"/>
    <w:rsid w:val="00DB2F6A"/>
    <w:rsid w:val="00DB3041"/>
    <w:rsid w:val="00DB3141"/>
    <w:rsid w:val="00DB32E5"/>
    <w:rsid w:val="00DB333B"/>
    <w:rsid w:val="00DB3F1C"/>
    <w:rsid w:val="00DB4606"/>
    <w:rsid w:val="00DB4F89"/>
    <w:rsid w:val="00DB5ABD"/>
    <w:rsid w:val="00DB5D05"/>
    <w:rsid w:val="00DB5EFD"/>
    <w:rsid w:val="00DB5F32"/>
    <w:rsid w:val="00DB650F"/>
    <w:rsid w:val="00DB676D"/>
    <w:rsid w:val="00DB6E1D"/>
    <w:rsid w:val="00DB7061"/>
    <w:rsid w:val="00DB7AD5"/>
    <w:rsid w:val="00DC02C5"/>
    <w:rsid w:val="00DC0B8C"/>
    <w:rsid w:val="00DC0E45"/>
    <w:rsid w:val="00DC10D0"/>
    <w:rsid w:val="00DC15AE"/>
    <w:rsid w:val="00DC1AEB"/>
    <w:rsid w:val="00DC2179"/>
    <w:rsid w:val="00DC2295"/>
    <w:rsid w:val="00DC255E"/>
    <w:rsid w:val="00DC27A1"/>
    <w:rsid w:val="00DC2AAC"/>
    <w:rsid w:val="00DC341F"/>
    <w:rsid w:val="00DC3C42"/>
    <w:rsid w:val="00DC3E2B"/>
    <w:rsid w:val="00DC3E34"/>
    <w:rsid w:val="00DC400E"/>
    <w:rsid w:val="00DC4153"/>
    <w:rsid w:val="00DC492E"/>
    <w:rsid w:val="00DC4F7D"/>
    <w:rsid w:val="00DC527E"/>
    <w:rsid w:val="00DC543F"/>
    <w:rsid w:val="00DC55C3"/>
    <w:rsid w:val="00DC5939"/>
    <w:rsid w:val="00DC64B3"/>
    <w:rsid w:val="00DC6B46"/>
    <w:rsid w:val="00DC6BE7"/>
    <w:rsid w:val="00DC6C9C"/>
    <w:rsid w:val="00DC75DC"/>
    <w:rsid w:val="00DC7CFB"/>
    <w:rsid w:val="00DD0586"/>
    <w:rsid w:val="00DD0EAC"/>
    <w:rsid w:val="00DD15C3"/>
    <w:rsid w:val="00DD17AC"/>
    <w:rsid w:val="00DD1853"/>
    <w:rsid w:val="00DD1AAC"/>
    <w:rsid w:val="00DD1B5E"/>
    <w:rsid w:val="00DD1FC1"/>
    <w:rsid w:val="00DD21A6"/>
    <w:rsid w:val="00DD2256"/>
    <w:rsid w:val="00DD2B25"/>
    <w:rsid w:val="00DD2E26"/>
    <w:rsid w:val="00DD3031"/>
    <w:rsid w:val="00DD33A5"/>
    <w:rsid w:val="00DD33CC"/>
    <w:rsid w:val="00DD3659"/>
    <w:rsid w:val="00DD36EF"/>
    <w:rsid w:val="00DD3DD2"/>
    <w:rsid w:val="00DD4FE5"/>
    <w:rsid w:val="00DD5AA0"/>
    <w:rsid w:val="00DD614B"/>
    <w:rsid w:val="00DD6A49"/>
    <w:rsid w:val="00DD6DF1"/>
    <w:rsid w:val="00DD7487"/>
    <w:rsid w:val="00DD7AC0"/>
    <w:rsid w:val="00DD7CF8"/>
    <w:rsid w:val="00DD7E4A"/>
    <w:rsid w:val="00DE0A29"/>
    <w:rsid w:val="00DE1097"/>
    <w:rsid w:val="00DE1555"/>
    <w:rsid w:val="00DE15E7"/>
    <w:rsid w:val="00DE1C11"/>
    <w:rsid w:val="00DE1CA7"/>
    <w:rsid w:val="00DE1D81"/>
    <w:rsid w:val="00DE280C"/>
    <w:rsid w:val="00DE2A9F"/>
    <w:rsid w:val="00DE2B1B"/>
    <w:rsid w:val="00DE2D61"/>
    <w:rsid w:val="00DE3CC1"/>
    <w:rsid w:val="00DE41EA"/>
    <w:rsid w:val="00DE43FD"/>
    <w:rsid w:val="00DE4A36"/>
    <w:rsid w:val="00DE6237"/>
    <w:rsid w:val="00DE6692"/>
    <w:rsid w:val="00DE6A78"/>
    <w:rsid w:val="00DE73DB"/>
    <w:rsid w:val="00DE761F"/>
    <w:rsid w:val="00DE7B10"/>
    <w:rsid w:val="00DF0887"/>
    <w:rsid w:val="00DF0913"/>
    <w:rsid w:val="00DF097F"/>
    <w:rsid w:val="00DF1014"/>
    <w:rsid w:val="00DF12A1"/>
    <w:rsid w:val="00DF1578"/>
    <w:rsid w:val="00DF1B4A"/>
    <w:rsid w:val="00DF1E15"/>
    <w:rsid w:val="00DF1ECC"/>
    <w:rsid w:val="00DF1F96"/>
    <w:rsid w:val="00DF269D"/>
    <w:rsid w:val="00DF2FDA"/>
    <w:rsid w:val="00DF33CB"/>
    <w:rsid w:val="00DF3947"/>
    <w:rsid w:val="00DF3C72"/>
    <w:rsid w:val="00DF3D25"/>
    <w:rsid w:val="00DF3DE1"/>
    <w:rsid w:val="00DF420C"/>
    <w:rsid w:val="00DF4B28"/>
    <w:rsid w:val="00DF4FEE"/>
    <w:rsid w:val="00DF5036"/>
    <w:rsid w:val="00DF5111"/>
    <w:rsid w:val="00DF57A9"/>
    <w:rsid w:val="00DF5C82"/>
    <w:rsid w:val="00DF6105"/>
    <w:rsid w:val="00DF6A1F"/>
    <w:rsid w:val="00DF72B6"/>
    <w:rsid w:val="00E00133"/>
    <w:rsid w:val="00E001B2"/>
    <w:rsid w:val="00E008D6"/>
    <w:rsid w:val="00E00981"/>
    <w:rsid w:val="00E01784"/>
    <w:rsid w:val="00E020AA"/>
    <w:rsid w:val="00E0247F"/>
    <w:rsid w:val="00E02970"/>
    <w:rsid w:val="00E02D91"/>
    <w:rsid w:val="00E02D96"/>
    <w:rsid w:val="00E02E69"/>
    <w:rsid w:val="00E02F4B"/>
    <w:rsid w:val="00E02F78"/>
    <w:rsid w:val="00E02F9F"/>
    <w:rsid w:val="00E03196"/>
    <w:rsid w:val="00E032DF"/>
    <w:rsid w:val="00E0364F"/>
    <w:rsid w:val="00E0375D"/>
    <w:rsid w:val="00E038D5"/>
    <w:rsid w:val="00E040CD"/>
    <w:rsid w:val="00E04265"/>
    <w:rsid w:val="00E0436F"/>
    <w:rsid w:val="00E047AB"/>
    <w:rsid w:val="00E04963"/>
    <w:rsid w:val="00E04A83"/>
    <w:rsid w:val="00E05AC5"/>
    <w:rsid w:val="00E05DB2"/>
    <w:rsid w:val="00E06179"/>
    <w:rsid w:val="00E06199"/>
    <w:rsid w:val="00E062F3"/>
    <w:rsid w:val="00E065EA"/>
    <w:rsid w:val="00E06AC4"/>
    <w:rsid w:val="00E06BAB"/>
    <w:rsid w:val="00E071C5"/>
    <w:rsid w:val="00E07300"/>
    <w:rsid w:val="00E1087C"/>
    <w:rsid w:val="00E109BE"/>
    <w:rsid w:val="00E10A91"/>
    <w:rsid w:val="00E10E3E"/>
    <w:rsid w:val="00E112AF"/>
    <w:rsid w:val="00E1147A"/>
    <w:rsid w:val="00E1181A"/>
    <w:rsid w:val="00E11A90"/>
    <w:rsid w:val="00E11F33"/>
    <w:rsid w:val="00E12507"/>
    <w:rsid w:val="00E12AD4"/>
    <w:rsid w:val="00E13122"/>
    <w:rsid w:val="00E132E7"/>
    <w:rsid w:val="00E137FD"/>
    <w:rsid w:val="00E14FC3"/>
    <w:rsid w:val="00E154E5"/>
    <w:rsid w:val="00E158BC"/>
    <w:rsid w:val="00E15B79"/>
    <w:rsid w:val="00E15ECE"/>
    <w:rsid w:val="00E1644D"/>
    <w:rsid w:val="00E164B0"/>
    <w:rsid w:val="00E166FC"/>
    <w:rsid w:val="00E16D78"/>
    <w:rsid w:val="00E16D90"/>
    <w:rsid w:val="00E20727"/>
    <w:rsid w:val="00E20934"/>
    <w:rsid w:val="00E21587"/>
    <w:rsid w:val="00E2177F"/>
    <w:rsid w:val="00E218E0"/>
    <w:rsid w:val="00E21AD9"/>
    <w:rsid w:val="00E2200A"/>
    <w:rsid w:val="00E22068"/>
    <w:rsid w:val="00E2257F"/>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037"/>
    <w:rsid w:val="00E301DA"/>
    <w:rsid w:val="00E30D70"/>
    <w:rsid w:val="00E30EA3"/>
    <w:rsid w:val="00E30EB1"/>
    <w:rsid w:val="00E31C8D"/>
    <w:rsid w:val="00E31ED6"/>
    <w:rsid w:val="00E31F0B"/>
    <w:rsid w:val="00E322EC"/>
    <w:rsid w:val="00E323F6"/>
    <w:rsid w:val="00E3253C"/>
    <w:rsid w:val="00E326AA"/>
    <w:rsid w:val="00E330D1"/>
    <w:rsid w:val="00E3348A"/>
    <w:rsid w:val="00E338F9"/>
    <w:rsid w:val="00E33B8C"/>
    <w:rsid w:val="00E33F1E"/>
    <w:rsid w:val="00E34ABD"/>
    <w:rsid w:val="00E34B99"/>
    <w:rsid w:val="00E34D72"/>
    <w:rsid w:val="00E35201"/>
    <w:rsid w:val="00E35222"/>
    <w:rsid w:val="00E354A1"/>
    <w:rsid w:val="00E35815"/>
    <w:rsid w:val="00E3589F"/>
    <w:rsid w:val="00E360B6"/>
    <w:rsid w:val="00E3647B"/>
    <w:rsid w:val="00E3668A"/>
    <w:rsid w:val="00E37335"/>
    <w:rsid w:val="00E376AD"/>
    <w:rsid w:val="00E376FA"/>
    <w:rsid w:val="00E377BC"/>
    <w:rsid w:val="00E37BE1"/>
    <w:rsid w:val="00E37C3E"/>
    <w:rsid w:val="00E37E19"/>
    <w:rsid w:val="00E37FEE"/>
    <w:rsid w:val="00E40D0A"/>
    <w:rsid w:val="00E41337"/>
    <w:rsid w:val="00E41623"/>
    <w:rsid w:val="00E416BF"/>
    <w:rsid w:val="00E41803"/>
    <w:rsid w:val="00E41815"/>
    <w:rsid w:val="00E41AD5"/>
    <w:rsid w:val="00E42149"/>
    <w:rsid w:val="00E4227C"/>
    <w:rsid w:val="00E422DD"/>
    <w:rsid w:val="00E4242F"/>
    <w:rsid w:val="00E4270B"/>
    <w:rsid w:val="00E42799"/>
    <w:rsid w:val="00E42883"/>
    <w:rsid w:val="00E4288E"/>
    <w:rsid w:val="00E42AF5"/>
    <w:rsid w:val="00E42C46"/>
    <w:rsid w:val="00E42C9A"/>
    <w:rsid w:val="00E42F3E"/>
    <w:rsid w:val="00E42F5B"/>
    <w:rsid w:val="00E4308C"/>
    <w:rsid w:val="00E435A5"/>
    <w:rsid w:val="00E435DD"/>
    <w:rsid w:val="00E43716"/>
    <w:rsid w:val="00E43831"/>
    <w:rsid w:val="00E43AFE"/>
    <w:rsid w:val="00E43D54"/>
    <w:rsid w:val="00E43DD7"/>
    <w:rsid w:val="00E444B6"/>
    <w:rsid w:val="00E4459E"/>
    <w:rsid w:val="00E44AD5"/>
    <w:rsid w:val="00E452C3"/>
    <w:rsid w:val="00E45D21"/>
    <w:rsid w:val="00E45D4D"/>
    <w:rsid w:val="00E45D79"/>
    <w:rsid w:val="00E465A6"/>
    <w:rsid w:val="00E47B17"/>
    <w:rsid w:val="00E47FD9"/>
    <w:rsid w:val="00E500C2"/>
    <w:rsid w:val="00E50183"/>
    <w:rsid w:val="00E50331"/>
    <w:rsid w:val="00E51DA3"/>
    <w:rsid w:val="00E51F15"/>
    <w:rsid w:val="00E523F6"/>
    <w:rsid w:val="00E528C6"/>
    <w:rsid w:val="00E52EEB"/>
    <w:rsid w:val="00E531BF"/>
    <w:rsid w:val="00E537A8"/>
    <w:rsid w:val="00E5393C"/>
    <w:rsid w:val="00E53A15"/>
    <w:rsid w:val="00E53C16"/>
    <w:rsid w:val="00E5423C"/>
    <w:rsid w:val="00E54AE5"/>
    <w:rsid w:val="00E55469"/>
    <w:rsid w:val="00E554E2"/>
    <w:rsid w:val="00E55A00"/>
    <w:rsid w:val="00E55BC8"/>
    <w:rsid w:val="00E55DD2"/>
    <w:rsid w:val="00E55E93"/>
    <w:rsid w:val="00E561EF"/>
    <w:rsid w:val="00E56219"/>
    <w:rsid w:val="00E5621B"/>
    <w:rsid w:val="00E56783"/>
    <w:rsid w:val="00E56886"/>
    <w:rsid w:val="00E56BD6"/>
    <w:rsid w:val="00E57060"/>
    <w:rsid w:val="00E57115"/>
    <w:rsid w:val="00E5782C"/>
    <w:rsid w:val="00E57BD9"/>
    <w:rsid w:val="00E57E5E"/>
    <w:rsid w:val="00E6003B"/>
    <w:rsid w:val="00E60598"/>
    <w:rsid w:val="00E60A1F"/>
    <w:rsid w:val="00E60B8E"/>
    <w:rsid w:val="00E60C35"/>
    <w:rsid w:val="00E60D9D"/>
    <w:rsid w:val="00E61217"/>
    <w:rsid w:val="00E614AC"/>
    <w:rsid w:val="00E61749"/>
    <w:rsid w:val="00E61801"/>
    <w:rsid w:val="00E61B35"/>
    <w:rsid w:val="00E62398"/>
    <w:rsid w:val="00E624FF"/>
    <w:rsid w:val="00E627DD"/>
    <w:rsid w:val="00E635B0"/>
    <w:rsid w:val="00E63614"/>
    <w:rsid w:val="00E640E4"/>
    <w:rsid w:val="00E64AA1"/>
    <w:rsid w:val="00E6535A"/>
    <w:rsid w:val="00E658AE"/>
    <w:rsid w:val="00E65EE8"/>
    <w:rsid w:val="00E65F40"/>
    <w:rsid w:val="00E6624F"/>
    <w:rsid w:val="00E662A5"/>
    <w:rsid w:val="00E668BD"/>
    <w:rsid w:val="00E669FD"/>
    <w:rsid w:val="00E66BB3"/>
    <w:rsid w:val="00E66D7D"/>
    <w:rsid w:val="00E67C7D"/>
    <w:rsid w:val="00E67FC8"/>
    <w:rsid w:val="00E701BC"/>
    <w:rsid w:val="00E701E7"/>
    <w:rsid w:val="00E702E2"/>
    <w:rsid w:val="00E7059C"/>
    <w:rsid w:val="00E7073C"/>
    <w:rsid w:val="00E70A31"/>
    <w:rsid w:val="00E70A62"/>
    <w:rsid w:val="00E70FD3"/>
    <w:rsid w:val="00E71119"/>
    <w:rsid w:val="00E71417"/>
    <w:rsid w:val="00E71526"/>
    <w:rsid w:val="00E7174F"/>
    <w:rsid w:val="00E71825"/>
    <w:rsid w:val="00E71DD4"/>
    <w:rsid w:val="00E721C0"/>
    <w:rsid w:val="00E72566"/>
    <w:rsid w:val="00E7264B"/>
    <w:rsid w:val="00E7297B"/>
    <w:rsid w:val="00E73395"/>
    <w:rsid w:val="00E73673"/>
    <w:rsid w:val="00E73E0A"/>
    <w:rsid w:val="00E73F2D"/>
    <w:rsid w:val="00E73F34"/>
    <w:rsid w:val="00E74238"/>
    <w:rsid w:val="00E7442D"/>
    <w:rsid w:val="00E7509F"/>
    <w:rsid w:val="00E752A9"/>
    <w:rsid w:val="00E75466"/>
    <w:rsid w:val="00E75631"/>
    <w:rsid w:val="00E75CEF"/>
    <w:rsid w:val="00E76507"/>
    <w:rsid w:val="00E76E38"/>
    <w:rsid w:val="00E7708A"/>
    <w:rsid w:val="00E7728C"/>
    <w:rsid w:val="00E77819"/>
    <w:rsid w:val="00E77A21"/>
    <w:rsid w:val="00E77CE4"/>
    <w:rsid w:val="00E77FCF"/>
    <w:rsid w:val="00E8004C"/>
    <w:rsid w:val="00E80453"/>
    <w:rsid w:val="00E811BA"/>
    <w:rsid w:val="00E819F9"/>
    <w:rsid w:val="00E81A87"/>
    <w:rsid w:val="00E8210A"/>
    <w:rsid w:val="00E82477"/>
    <w:rsid w:val="00E83073"/>
    <w:rsid w:val="00E8380A"/>
    <w:rsid w:val="00E84177"/>
    <w:rsid w:val="00E841B7"/>
    <w:rsid w:val="00E841F8"/>
    <w:rsid w:val="00E84225"/>
    <w:rsid w:val="00E842B7"/>
    <w:rsid w:val="00E854E7"/>
    <w:rsid w:val="00E86132"/>
    <w:rsid w:val="00E86375"/>
    <w:rsid w:val="00E86400"/>
    <w:rsid w:val="00E8645A"/>
    <w:rsid w:val="00E87714"/>
    <w:rsid w:val="00E87756"/>
    <w:rsid w:val="00E8783F"/>
    <w:rsid w:val="00E87A55"/>
    <w:rsid w:val="00E87B2B"/>
    <w:rsid w:val="00E90304"/>
    <w:rsid w:val="00E90F42"/>
    <w:rsid w:val="00E915A1"/>
    <w:rsid w:val="00E91D4F"/>
    <w:rsid w:val="00E93355"/>
    <w:rsid w:val="00E933B1"/>
    <w:rsid w:val="00E93402"/>
    <w:rsid w:val="00E935F9"/>
    <w:rsid w:val="00E94091"/>
    <w:rsid w:val="00E94240"/>
    <w:rsid w:val="00E95028"/>
    <w:rsid w:val="00E95163"/>
    <w:rsid w:val="00E95678"/>
    <w:rsid w:val="00E9575C"/>
    <w:rsid w:val="00E959C6"/>
    <w:rsid w:val="00E961D0"/>
    <w:rsid w:val="00E9658A"/>
    <w:rsid w:val="00E967F8"/>
    <w:rsid w:val="00E96AD9"/>
    <w:rsid w:val="00E97956"/>
    <w:rsid w:val="00E97F46"/>
    <w:rsid w:val="00EA079F"/>
    <w:rsid w:val="00EA1221"/>
    <w:rsid w:val="00EA1670"/>
    <w:rsid w:val="00EA1AC3"/>
    <w:rsid w:val="00EA1FDE"/>
    <w:rsid w:val="00EA2CC9"/>
    <w:rsid w:val="00EA301F"/>
    <w:rsid w:val="00EA3207"/>
    <w:rsid w:val="00EA3764"/>
    <w:rsid w:val="00EA3D8F"/>
    <w:rsid w:val="00EA485D"/>
    <w:rsid w:val="00EA4899"/>
    <w:rsid w:val="00EA4B6D"/>
    <w:rsid w:val="00EA4C1E"/>
    <w:rsid w:val="00EA4C4D"/>
    <w:rsid w:val="00EA4CFA"/>
    <w:rsid w:val="00EA4E23"/>
    <w:rsid w:val="00EA4F9E"/>
    <w:rsid w:val="00EA526C"/>
    <w:rsid w:val="00EA545B"/>
    <w:rsid w:val="00EA548F"/>
    <w:rsid w:val="00EA5E54"/>
    <w:rsid w:val="00EA5F32"/>
    <w:rsid w:val="00EA644D"/>
    <w:rsid w:val="00EA6922"/>
    <w:rsid w:val="00EA6B08"/>
    <w:rsid w:val="00EA6F83"/>
    <w:rsid w:val="00EA764F"/>
    <w:rsid w:val="00EA7D49"/>
    <w:rsid w:val="00EB0754"/>
    <w:rsid w:val="00EB0C7D"/>
    <w:rsid w:val="00EB1608"/>
    <w:rsid w:val="00EB29DD"/>
    <w:rsid w:val="00EB300D"/>
    <w:rsid w:val="00EB306A"/>
    <w:rsid w:val="00EB30FA"/>
    <w:rsid w:val="00EB3C72"/>
    <w:rsid w:val="00EB3E77"/>
    <w:rsid w:val="00EB3EE7"/>
    <w:rsid w:val="00EB3FC5"/>
    <w:rsid w:val="00EB4363"/>
    <w:rsid w:val="00EB4814"/>
    <w:rsid w:val="00EB491E"/>
    <w:rsid w:val="00EB4DB7"/>
    <w:rsid w:val="00EB61A1"/>
    <w:rsid w:val="00EB642F"/>
    <w:rsid w:val="00EB6A84"/>
    <w:rsid w:val="00EB7C13"/>
    <w:rsid w:val="00EC09BD"/>
    <w:rsid w:val="00EC1387"/>
    <w:rsid w:val="00EC1A86"/>
    <w:rsid w:val="00EC1E71"/>
    <w:rsid w:val="00EC2236"/>
    <w:rsid w:val="00EC34FB"/>
    <w:rsid w:val="00EC35BB"/>
    <w:rsid w:val="00EC3769"/>
    <w:rsid w:val="00EC3884"/>
    <w:rsid w:val="00EC3B2E"/>
    <w:rsid w:val="00EC3B76"/>
    <w:rsid w:val="00EC3BE8"/>
    <w:rsid w:val="00EC3F1C"/>
    <w:rsid w:val="00EC4393"/>
    <w:rsid w:val="00EC4A3A"/>
    <w:rsid w:val="00EC4D3D"/>
    <w:rsid w:val="00EC55C8"/>
    <w:rsid w:val="00EC55E8"/>
    <w:rsid w:val="00EC5ECA"/>
    <w:rsid w:val="00EC6629"/>
    <w:rsid w:val="00EC6A06"/>
    <w:rsid w:val="00EC6D77"/>
    <w:rsid w:val="00EC6FFC"/>
    <w:rsid w:val="00EC74D7"/>
    <w:rsid w:val="00EC7629"/>
    <w:rsid w:val="00ED00B6"/>
    <w:rsid w:val="00ED017C"/>
    <w:rsid w:val="00ED0737"/>
    <w:rsid w:val="00ED1415"/>
    <w:rsid w:val="00ED1875"/>
    <w:rsid w:val="00ED1B8F"/>
    <w:rsid w:val="00ED2294"/>
    <w:rsid w:val="00ED29C3"/>
    <w:rsid w:val="00ED2E5A"/>
    <w:rsid w:val="00ED35D4"/>
    <w:rsid w:val="00ED36A0"/>
    <w:rsid w:val="00ED3AF8"/>
    <w:rsid w:val="00ED41A0"/>
    <w:rsid w:val="00ED4633"/>
    <w:rsid w:val="00ED477E"/>
    <w:rsid w:val="00ED4A4F"/>
    <w:rsid w:val="00ED4F07"/>
    <w:rsid w:val="00ED51CB"/>
    <w:rsid w:val="00ED5761"/>
    <w:rsid w:val="00ED5D7C"/>
    <w:rsid w:val="00ED60F4"/>
    <w:rsid w:val="00ED677B"/>
    <w:rsid w:val="00ED6BC8"/>
    <w:rsid w:val="00ED6CE3"/>
    <w:rsid w:val="00ED731B"/>
    <w:rsid w:val="00ED7569"/>
    <w:rsid w:val="00ED760B"/>
    <w:rsid w:val="00ED7D2B"/>
    <w:rsid w:val="00ED7D8F"/>
    <w:rsid w:val="00ED7DCF"/>
    <w:rsid w:val="00ED7FA6"/>
    <w:rsid w:val="00EE0609"/>
    <w:rsid w:val="00EE0906"/>
    <w:rsid w:val="00EE0C62"/>
    <w:rsid w:val="00EE133D"/>
    <w:rsid w:val="00EE1A89"/>
    <w:rsid w:val="00EE2192"/>
    <w:rsid w:val="00EE21E6"/>
    <w:rsid w:val="00EE2639"/>
    <w:rsid w:val="00EE2E79"/>
    <w:rsid w:val="00EE32D6"/>
    <w:rsid w:val="00EE3E3C"/>
    <w:rsid w:val="00EE444D"/>
    <w:rsid w:val="00EE4BD6"/>
    <w:rsid w:val="00EE4D33"/>
    <w:rsid w:val="00EE4E82"/>
    <w:rsid w:val="00EE54C1"/>
    <w:rsid w:val="00EE587C"/>
    <w:rsid w:val="00EE5E9C"/>
    <w:rsid w:val="00EE5F2F"/>
    <w:rsid w:val="00EE5FC5"/>
    <w:rsid w:val="00EE6191"/>
    <w:rsid w:val="00EE68D4"/>
    <w:rsid w:val="00EE6B55"/>
    <w:rsid w:val="00EE6CCA"/>
    <w:rsid w:val="00EE7082"/>
    <w:rsid w:val="00EE723A"/>
    <w:rsid w:val="00EE7421"/>
    <w:rsid w:val="00EE78D7"/>
    <w:rsid w:val="00EE7A13"/>
    <w:rsid w:val="00EF048E"/>
    <w:rsid w:val="00EF0925"/>
    <w:rsid w:val="00EF099B"/>
    <w:rsid w:val="00EF0D36"/>
    <w:rsid w:val="00EF1388"/>
    <w:rsid w:val="00EF169C"/>
    <w:rsid w:val="00EF18F2"/>
    <w:rsid w:val="00EF21CC"/>
    <w:rsid w:val="00EF26D6"/>
    <w:rsid w:val="00EF2865"/>
    <w:rsid w:val="00EF2EC4"/>
    <w:rsid w:val="00EF35B6"/>
    <w:rsid w:val="00EF395A"/>
    <w:rsid w:val="00EF3F6A"/>
    <w:rsid w:val="00EF4341"/>
    <w:rsid w:val="00EF4639"/>
    <w:rsid w:val="00EF4751"/>
    <w:rsid w:val="00EF4E68"/>
    <w:rsid w:val="00EF4E96"/>
    <w:rsid w:val="00EF53CC"/>
    <w:rsid w:val="00EF647C"/>
    <w:rsid w:val="00EF6761"/>
    <w:rsid w:val="00EF6FE7"/>
    <w:rsid w:val="00EF7362"/>
    <w:rsid w:val="00EF772B"/>
    <w:rsid w:val="00EF7817"/>
    <w:rsid w:val="00EF7AAF"/>
    <w:rsid w:val="00EF7D89"/>
    <w:rsid w:val="00F002D3"/>
    <w:rsid w:val="00F00410"/>
    <w:rsid w:val="00F009B3"/>
    <w:rsid w:val="00F00D16"/>
    <w:rsid w:val="00F01548"/>
    <w:rsid w:val="00F016E9"/>
    <w:rsid w:val="00F017D4"/>
    <w:rsid w:val="00F0245A"/>
    <w:rsid w:val="00F02C46"/>
    <w:rsid w:val="00F03184"/>
    <w:rsid w:val="00F034FA"/>
    <w:rsid w:val="00F03AA2"/>
    <w:rsid w:val="00F03D9B"/>
    <w:rsid w:val="00F040FB"/>
    <w:rsid w:val="00F0415E"/>
    <w:rsid w:val="00F04271"/>
    <w:rsid w:val="00F04C3E"/>
    <w:rsid w:val="00F04EDA"/>
    <w:rsid w:val="00F05204"/>
    <w:rsid w:val="00F06195"/>
    <w:rsid w:val="00F06B6A"/>
    <w:rsid w:val="00F06C20"/>
    <w:rsid w:val="00F06FA8"/>
    <w:rsid w:val="00F077D9"/>
    <w:rsid w:val="00F078E1"/>
    <w:rsid w:val="00F07A7D"/>
    <w:rsid w:val="00F07DDA"/>
    <w:rsid w:val="00F07E36"/>
    <w:rsid w:val="00F10459"/>
    <w:rsid w:val="00F1097F"/>
    <w:rsid w:val="00F10AF3"/>
    <w:rsid w:val="00F10F2C"/>
    <w:rsid w:val="00F116D1"/>
    <w:rsid w:val="00F11A12"/>
    <w:rsid w:val="00F11AB6"/>
    <w:rsid w:val="00F11B60"/>
    <w:rsid w:val="00F1203C"/>
    <w:rsid w:val="00F12669"/>
    <w:rsid w:val="00F128C0"/>
    <w:rsid w:val="00F12B63"/>
    <w:rsid w:val="00F12D86"/>
    <w:rsid w:val="00F1365F"/>
    <w:rsid w:val="00F13749"/>
    <w:rsid w:val="00F1426D"/>
    <w:rsid w:val="00F14812"/>
    <w:rsid w:val="00F14A15"/>
    <w:rsid w:val="00F14A26"/>
    <w:rsid w:val="00F14D3B"/>
    <w:rsid w:val="00F14F11"/>
    <w:rsid w:val="00F1509C"/>
    <w:rsid w:val="00F15327"/>
    <w:rsid w:val="00F15365"/>
    <w:rsid w:val="00F1541A"/>
    <w:rsid w:val="00F15520"/>
    <w:rsid w:val="00F15C2C"/>
    <w:rsid w:val="00F160E2"/>
    <w:rsid w:val="00F167C1"/>
    <w:rsid w:val="00F167CB"/>
    <w:rsid w:val="00F167E2"/>
    <w:rsid w:val="00F16DBC"/>
    <w:rsid w:val="00F16F0A"/>
    <w:rsid w:val="00F17307"/>
    <w:rsid w:val="00F200D2"/>
    <w:rsid w:val="00F20591"/>
    <w:rsid w:val="00F206E5"/>
    <w:rsid w:val="00F206ED"/>
    <w:rsid w:val="00F2100C"/>
    <w:rsid w:val="00F21361"/>
    <w:rsid w:val="00F2147E"/>
    <w:rsid w:val="00F214D0"/>
    <w:rsid w:val="00F219D6"/>
    <w:rsid w:val="00F22572"/>
    <w:rsid w:val="00F2277F"/>
    <w:rsid w:val="00F22D5C"/>
    <w:rsid w:val="00F22E0C"/>
    <w:rsid w:val="00F22F29"/>
    <w:rsid w:val="00F2312A"/>
    <w:rsid w:val="00F23A83"/>
    <w:rsid w:val="00F23BF3"/>
    <w:rsid w:val="00F23C89"/>
    <w:rsid w:val="00F23F3B"/>
    <w:rsid w:val="00F2449B"/>
    <w:rsid w:val="00F24E05"/>
    <w:rsid w:val="00F24FB4"/>
    <w:rsid w:val="00F25480"/>
    <w:rsid w:val="00F2576D"/>
    <w:rsid w:val="00F259F7"/>
    <w:rsid w:val="00F25A49"/>
    <w:rsid w:val="00F25B8B"/>
    <w:rsid w:val="00F26445"/>
    <w:rsid w:val="00F2659D"/>
    <w:rsid w:val="00F26D85"/>
    <w:rsid w:val="00F27044"/>
    <w:rsid w:val="00F27A8E"/>
    <w:rsid w:val="00F27D83"/>
    <w:rsid w:val="00F27DE0"/>
    <w:rsid w:val="00F27DF8"/>
    <w:rsid w:val="00F27E15"/>
    <w:rsid w:val="00F30251"/>
    <w:rsid w:val="00F303D6"/>
    <w:rsid w:val="00F30D95"/>
    <w:rsid w:val="00F3153C"/>
    <w:rsid w:val="00F3171E"/>
    <w:rsid w:val="00F319F1"/>
    <w:rsid w:val="00F31A1A"/>
    <w:rsid w:val="00F31AFA"/>
    <w:rsid w:val="00F31CE0"/>
    <w:rsid w:val="00F321B4"/>
    <w:rsid w:val="00F32393"/>
    <w:rsid w:val="00F325B7"/>
    <w:rsid w:val="00F326A8"/>
    <w:rsid w:val="00F32AEC"/>
    <w:rsid w:val="00F33154"/>
    <w:rsid w:val="00F33CFB"/>
    <w:rsid w:val="00F3424E"/>
    <w:rsid w:val="00F344E7"/>
    <w:rsid w:val="00F34E6F"/>
    <w:rsid w:val="00F35006"/>
    <w:rsid w:val="00F355B9"/>
    <w:rsid w:val="00F35FC5"/>
    <w:rsid w:val="00F36279"/>
    <w:rsid w:val="00F363EF"/>
    <w:rsid w:val="00F366C3"/>
    <w:rsid w:val="00F3670A"/>
    <w:rsid w:val="00F368B6"/>
    <w:rsid w:val="00F37E5E"/>
    <w:rsid w:val="00F400B9"/>
    <w:rsid w:val="00F40339"/>
    <w:rsid w:val="00F4035D"/>
    <w:rsid w:val="00F40541"/>
    <w:rsid w:val="00F40825"/>
    <w:rsid w:val="00F40D99"/>
    <w:rsid w:val="00F40F2F"/>
    <w:rsid w:val="00F41217"/>
    <w:rsid w:val="00F41761"/>
    <w:rsid w:val="00F41AA4"/>
    <w:rsid w:val="00F41E82"/>
    <w:rsid w:val="00F42312"/>
    <w:rsid w:val="00F42AA0"/>
    <w:rsid w:val="00F42F43"/>
    <w:rsid w:val="00F43337"/>
    <w:rsid w:val="00F437A5"/>
    <w:rsid w:val="00F43D48"/>
    <w:rsid w:val="00F43E79"/>
    <w:rsid w:val="00F43FE9"/>
    <w:rsid w:val="00F44BC5"/>
    <w:rsid w:val="00F44CAE"/>
    <w:rsid w:val="00F44E60"/>
    <w:rsid w:val="00F44E64"/>
    <w:rsid w:val="00F44EC4"/>
    <w:rsid w:val="00F45444"/>
    <w:rsid w:val="00F45454"/>
    <w:rsid w:val="00F45595"/>
    <w:rsid w:val="00F45897"/>
    <w:rsid w:val="00F46634"/>
    <w:rsid w:val="00F46ABB"/>
    <w:rsid w:val="00F472AC"/>
    <w:rsid w:val="00F47CE0"/>
    <w:rsid w:val="00F505E3"/>
    <w:rsid w:val="00F508AB"/>
    <w:rsid w:val="00F50CA6"/>
    <w:rsid w:val="00F50F69"/>
    <w:rsid w:val="00F510C3"/>
    <w:rsid w:val="00F51737"/>
    <w:rsid w:val="00F5180C"/>
    <w:rsid w:val="00F51A87"/>
    <w:rsid w:val="00F522C9"/>
    <w:rsid w:val="00F52C54"/>
    <w:rsid w:val="00F52C82"/>
    <w:rsid w:val="00F52EE0"/>
    <w:rsid w:val="00F53158"/>
    <w:rsid w:val="00F5336D"/>
    <w:rsid w:val="00F535F3"/>
    <w:rsid w:val="00F536AE"/>
    <w:rsid w:val="00F538A9"/>
    <w:rsid w:val="00F54666"/>
    <w:rsid w:val="00F54A5B"/>
    <w:rsid w:val="00F54B17"/>
    <w:rsid w:val="00F54C61"/>
    <w:rsid w:val="00F54ECC"/>
    <w:rsid w:val="00F54ED0"/>
    <w:rsid w:val="00F556A4"/>
    <w:rsid w:val="00F5571A"/>
    <w:rsid w:val="00F55F0F"/>
    <w:rsid w:val="00F568EC"/>
    <w:rsid w:val="00F56A7B"/>
    <w:rsid w:val="00F56B65"/>
    <w:rsid w:val="00F573FE"/>
    <w:rsid w:val="00F57DB8"/>
    <w:rsid w:val="00F60356"/>
    <w:rsid w:val="00F60C0C"/>
    <w:rsid w:val="00F60D89"/>
    <w:rsid w:val="00F611D3"/>
    <w:rsid w:val="00F61441"/>
    <w:rsid w:val="00F619F5"/>
    <w:rsid w:val="00F61F49"/>
    <w:rsid w:val="00F62014"/>
    <w:rsid w:val="00F6284D"/>
    <w:rsid w:val="00F62F8F"/>
    <w:rsid w:val="00F636A2"/>
    <w:rsid w:val="00F63C23"/>
    <w:rsid w:val="00F63CB4"/>
    <w:rsid w:val="00F647EE"/>
    <w:rsid w:val="00F64849"/>
    <w:rsid w:val="00F64D96"/>
    <w:rsid w:val="00F64FE8"/>
    <w:rsid w:val="00F65139"/>
    <w:rsid w:val="00F65924"/>
    <w:rsid w:val="00F65F4D"/>
    <w:rsid w:val="00F66176"/>
    <w:rsid w:val="00F667E9"/>
    <w:rsid w:val="00F671D4"/>
    <w:rsid w:val="00F673D6"/>
    <w:rsid w:val="00F679D6"/>
    <w:rsid w:val="00F70374"/>
    <w:rsid w:val="00F70FAB"/>
    <w:rsid w:val="00F71414"/>
    <w:rsid w:val="00F71EDC"/>
    <w:rsid w:val="00F72160"/>
    <w:rsid w:val="00F723C7"/>
    <w:rsid w:val="00F73146"/>
    <w:rsid w:val="00F7324F"/>
    <w:rsid w:val="00F73344"/>
    <w:rsid w:val="00F74A97"/>
    <w:rsid w:val="00F752F8"/>
    <w:rsid w:val="00F7562E"/>
    <w:rsid w:val="00F75843"/>
    <w:rsid w:val="00F75851"/>
    <w:rsid w:val="00F760D2"/>
    <w:rsid w:val="00F768B9"/>
    <w:rsid w:val="00F76C37"/>
    <w:rsid w:val="00F77CC4"/>
    <w:rsid w:val="00F80118"/>
    <w:rsid w:val="00F80E97"/>
    <w:rsid w:val="00F81115"/>
    <w:rsid w:val="00F81357"/>
    <w:rsid w:val="00F81453"/>
    <w:rsid w:val="00F823CF"/>
    <w:rsid w:val="00F82EC2"/>
    <w:rsid w:val="00F830A3"/>
    <w:rsid w:val="00F83A39"/>
    <w:rsid w:val="00F83B26"/>
    <w:rsid w:val="00F8418C"/>
    <w:rsid w:val="00F8418D"/>
    <w:rsid w:val="00F8484D"/>
    <w:rsid w:val="00F85937"/>
    <w:rsid w:val="00F863AB"/>
    <w:rsid w:val="00F86921"/>
    <w:rsid w:val="00F86A10"/>
    <w:rsid w:val="00F8708A"/>
    <w:rsid w:val="00F871A4"/>
    <w:rsid w:val="00F87395"/>
    <w:rsid w:val="00F8743E"/>
    <w:rsid w:val="00F8781B"/>
    <w:rsid w:val="00F87F46"/>
    <w:rsid w:val="00F901B1"/>
    <w:rsid w:val="00F90368"/>
    <w:rsid w:val="00F90809"/>
    <w:rsid w:val="00F90D01"/>
    <w:rsid w:val="00F90E03"/>
    <w:rsid w:val="00F90E73"/>
    <w:rsid w:val="00F9110E"/>
    <w:rsid w:val="00F919E3"/>
    <w:rsid w:val="00F91B70"/>
    <w:rsid w:val="00F91C9A"/>
    <w:rsid w:val="00F91E25"/>
    <w:rsid w:val="00F92651"/>
    <w:rsid w:val="00F9285F"/>
    <w:rsid w:val="00F92B49"/>
    <w:rsid w:val="00F93578"/>
    <w:rsid w:val="00F94256"/>
    <w:rsid w:val="00F9427F"/>
    <w:rsid w:val="00F942E4"/>
    <w:rsid w:val="00F94473"/>
    <w:rsid w:val="00F947E6"/>
    <w:rsid w:val="00F94BA8"/>
    <w:rsid w:val="00F94C5D"/>
    <w:rsid w:val="00F94CA7"/>
    <w:rsid w:val="00F94E88"/>
    <w:rsid w:val="00F95094"/>
    <w:rsid w:val="00F957F9"/>
    <w:rsid w:val="00F9598D"/>
    <w:rsid w:val="00F959D4"/>
    <w:rsid w:val="00F960E4"/>
    <w:rsid w:val="00F963CD"/>
    <w:rsid w:val="00F963DB"/>
    <w:rsid w:val="00F97321"/>
    <w:rsid w:val="00F973EB"/>
    <w:rsid w:val="00F97DF4"/>
    <w:rsid w:val="00F97E6E"/>
    <w:rsid w:val="00F97EE3"/>
    <w:rsid w:val="00FA0647"/>
    <w:rsid w:val="00FA06E5"/>
    <w:rsid w:val="00FA07AD"/>
    <w:rsid w:val="00FA1096"/>
    <w:rsid w:val="00FA16A0"/>
    <w:rsid w:val="00FA1A5D"/>
    <w:rsid w:val="00FA1E74"/>
    <w:rsid w:val="00FA240B"/>
    <w:rsid w:val="00FA2AB8"/>
    <w:rsid w:val="00FA2ACD"/>
    <w:rsid w:val="00FA33E2"/>
    <w:rsid w:val="00FA3E3F"/>
    <w:rsid w:val="00FA4709"/>
    <w:rsid w:val="00FA4716"/>
    <w:rsid w:val="00FA483C"/>
    <w:rsid w:val="00FA4A7A"/>
    <w:rsid w:val="00FA4F23"/>
    <w:rsid w:val="00FA57DB"/>
    <w:rsid w:val="00FA5A36"/>
    <w:rsid w:val="00FA5AAF"/>
    <w:rsid w:val="00FA5CA2"/>
    <w:rsid w:val="00FA5F78"/>
    <w:rsid w:val="00FA62B2"/>
    <w:rsid w:val="00FA6873"/>
    <w:rsid w:val="00FA73A3"/>
    <w:rsid w:val="00FA74E4"/>
    <w:rsid w:val="00FA7D55"/>
    <w:rsid w:val="00FA7FB2"/>
    <w:rsid w:val="00FB03E1"/>
    <w:rsid w:val="00FB0ACC"/>
    <w:rsid w:val="00FB1178"/>
    <w:rsid w:val="00FB1627"/>
    <w:rsid w:val="00FB16AB"/>
    <w:rsid w:val="00FB1FB5"/>
    <w:rsid w:val="00FB2176"/>
    <w:rsid w:val="00FB2FAA"/>
    <w:rsid w:val="00FB31BE"/>
    <w:rsid w:val="00FB3278"/>
    <w:rsid w:val="00FB39A8"/>
    <w:rsid w:val="00FB3D7D"/>
    <w:rsid w:val="00FB45C1"/>
    <w:rsid w:val="00FB47E7"/>
    <w:rsid w:val="00FB50A9"/>
    <w:rsid w:val="00FB516D"/>
    <w:rsid w:val="00FB526B"/>
    <w:rsid w:val="00FB53AE"/>
    <w:rsid w:val="00FB56C4"/>
    <w:rsid w:val="00FB591E"/>
    <w:rsid w:val="00FB6532"/>
    <w:rsid w:val="00FB679E"/>
    <w:rsid w:val="00FB6BB2"/>
    <w:rsid w:val="00FB6F11"/>
    <w:rsid w:val="00FB70A3"/>
    <w:rsid w:val="00FB71C8"/>
    <w:rsid w:val="00FB754B"/>
    <w:rsid w:val="00FB76E4"/>
    <w:rsid w:val="00FB78B1"/>
    <w:rsid w:val="00FB7B25"/>
    <w:rsid w:val="00FB7D7F"/>
    <w:rsid w:val="00FC0777"/>
    <w:rsid w:val="00FC0C33"/>
    <w:rsid w:val="00FC1A6B"/>
    <w:rsid w:val="00FC1AF0"/>
    <w:rsid w:val="00FC1F2F"/>
    <w:rsid w:val="00FC1FC5"/>
    <w:rsid w:val="00FC2AF7"/>
    <w:rsid w:val="00FC2F9D"/>
    <w:rsid w:val="00FC31A9"/>
    <w:rsid w:val="00FC31C7"/>
    <w:rsid w:val="00FC36CB"/>
    <w:rsid w:val="00FC38EE"/>
    <w:rsid w:val="00FC40FF"/>
    <w:rsid w:val="00FC4C47"/>
    <w:rsid w:val="00FC5366"/>
    <w:rsid w:val="00FC58A7"/>
    <w:rsid w:val="00FC5997"/>
    <w:rsid w:val="00FC5D4B"/>
    <w:rsid w:val="00FC66A0"/>
    <w:rsid w:val="00FC680C"/>
    <w:rsid w:val="00FC7326"/>
    <w:rsid w:val="00FC7365"/>
    <w:rsid w:val="00FC77B0"/>
    <w:rsid w:val="00FC7D35"/>
    <w:rsid w:val="00FD081C"/>
    <w:rsid w:val="00FD0A4D"/>
    <w:rsid w:val="00FD1C31"/>
    <w:rsid w:val="00FD1CCF"/>
    <w:rsid w:val="00FD1EEE"/>
    <w:rsid w:val="00FD2210"/>
    <w:rsid w:val="00FD234B"/>
    <w:rsid w:val="00FD2FC5"/>
    <w:rsid w:val="00FD3329"/>
    <w:rsid w:val="00FD368B"/>
    <w:rsid w:val="00FD3FC7"/>
    <w:rsid w:val="00FD5332"/>
    <w:rsid w:val="00FD57F5"/>
    <w:rsid w:val="00FD6073"/>
    <w:rsid w:val="00FD64A7"/>
    <w:rsid w:val="00FD7003"/>
    <w:rsid w:val="00FD7033"/>
    <w:rsid w:val="00FD73AF"/>
    <w:rsid w:val="00FE0162"/>
    <w:rsid w:val="00FE0599"/>
    <w:rsid w:val="00FE0B4B"/>
    <w:rsid w:val="00FE0B89"/>
    <w:rsid w:val="00FE1787"/>
    <w:rsid w:val="00FE17E5"/>
    <w:rsid w:val="00FE1DF7"/>
    <w:rsid w:val="00FE1DFC"/>
    <w:rsid w:val="00FE1E47"/>
    <w:rsid w:val="00FE2218"/>
    <w:rsid w:val="00FE2420"/>
    <w:rsid w:val="00FE5561"/>
    <w:rsid w:val="00FE59BA"/>
    <w:rsid w:val="00FE6B39"/>
    <w:rsid w:val="00FE75F1"/>
    <w:rsid w:val="00FE7A1A"/>
    <w:rsid w:val="00FE7A7D"/>
    <w:rsid w:val="00FE7DDE"/>
    <w:rsid w:val="00FE7F18"/>
    <w:rsid w:val="00FF0379"/>
    <w:rsid w:val="00FF0636"/>
    <w:rsid w:val="00FF0C11"/>
    <w:rsid w:val="00FF0FFD"/>
    <w:rsid w:val="00FF12DB"/>
    <w:rsid w:val="00FF15BA"/>
    <w:rsid w:val="00FF2028"/>
    <w:rsid w:val="00FF2584"/>
    <w:rsid w:val="00FF28E3"/>
    <w:rsid w:val="00FF2A68"/>
    <w:rsid w:val="00FF2B65"/>
    <w:rsid w:val="00FF2C9F"/>
    <w:rsid w:val="00FF2CF7"/>
    <w:rsid w:val="00FF302C"/>
    <w:rsid w:val="00FF30EC"/>
    <w:rsid w:val="00FF335F"/>
    <w:rsid w:val="00FF360D"/>
    <w:rsid w:val="00FF3B83"/>
    <w:rsid w:val="00FF3BB6"/>
    <w:rsid w:val="00FF4E4E"/>
    <w:rsid w:val="00FF5561"/>
    <w:rsid w:val="00FF5AB6"/>
    <w:rsid w:val="00FF600C"/>
    <w:rsid w:val="00FF6579"/>
    <w:rsid w:val="00FF6C45"/>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25972308">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58411039">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393624324">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14098854">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689333799">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829949452">
      <w:bodyDiv w:val="1"/>
      <w:marLeft w:val="0"/>
      <w:marRight w:val="0"/>
      <w:marTop w:val="0"/>
      <w:marBottom w:val="0"/>
      <w:divBdr>
        <w:top w:val="none" w:sz="0" w:space="0" w:color="auto"/>
        <w:left w:val="none" w:sz="0" w:space="0" w:color="auto"/>
        <w:bottom w:val="none" w:sz="0" w:space="0" w:color="auto"/>
        <w:right w:val="none" w:sz="0" w:space="0" w:color="auto"/>
      </w:divBdr>
    </w:div>
    <w:div w:id="907882096">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50618895">
      <w:bodyDiv w:val="1"/>
      <w:marLeft w:val="0"/>
      <w:marRight w:val="0"/>
      <w:marTop w:val="0"/>
      <w:marBottom w:val="0"/>
      <w:divBdr>
        <w:top w:val="none" w:sz="0" w:space="0" w:color="auto"/>
        <w:left w:val="none" w:sz="0" w:space="0" w:color="auto"/>
        <w:bottom w:val="none" w:sz="0" w:space="0" w:color="auto"/>
        <w:right w:val="none" w:sz="0" w:space="0" w:color="auto"/>
      </w:divBdr>
    </w:div>
    <w:div w:id="1053042019">
      <w:bodyDiv w:val="1"/>
      <w:marLeft w:val="0"/>
      <w:marRight w:val="0"/>
      <w:marTop w:val="0"/>
      <w:marBottom w:val="0"/>
      <w:divBdr>
        <w:top w:val="none" w:sz="0" w:space="0" w:color="auto"/>
        <w:left w:val="none" w:sz="0" w:space="0" w:color="auto"/>
        <w:bottom w:val="none" w:sz="0" w:space="0" w:color="auto"/>
        <w:right w:val="none" w:sz="0" w:space="0" w:color="auto"/>
      </w:divBdr>
    </w:div>
    <w:div w:id="1077246118">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50249928">
      <w:bodyDiv w:val="1"/>
      <w:marLeft w:val="0"/>
      <w:marRight w:val="0"/>
      <w:marTop w:val="0"/>
      <w:marBottom w:val="0"/>
      <w:divBdr>
        <w:top w:val="none" w:sz="0" w:space="0" w:color="auto"/>
        <w:left w:val="none" w:sz="0" w:space="0" w:color="auto"/>
        <w:bottom w:val="none" w:sz="0" w:space="0" w:color="auto"/>
        <w:right w:val="none" w:sz="0" w:space="0" w:color="auto"/>
      </w:divBdr>
    </w:div>
    <w:div w:id="1153792679">
      <w:bodyDiv w:val="1"/>
      <w:marLeft w:val="0"/>
      <w:marRight w:val="0"/>
      <w:marTop w:val="0"/>
      <w:marBottom w:val="0"/>
      <w:divBdr>
        <w:top w:val="none" w:sz="0" w:space="0" w:color="auto"/>
        <w:left w:val="none" w:sz="0" w:space="0" w:color="auto"/>
        <w:bottom w:val="none" w:sz="0" w:space="0" w:color="auto"/>
        <w:right w:val="none" w:sz="0" w:space="0" w:color="auto"/>
      </w:divBdr>
    </w:div>
    <w:div w:id="1170832895">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548908381">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62029834">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2098079">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11506546">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elisangela.fazendacarap@gmail.com" TargetMode="External"/><Relationship Id="rId4" Type="http://schemas.microsoft.com/office/2007/relationships/stylesWithEffects" Target="stylesWithEffects.xml"/><Relationship Id="rId9" Type="http://schemas.openxmlformats.org/officeDocument/2006/relationships/hyperlink" Target="mailto:licitacoes@carapicuiba.sp.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2978E-0A16-4BE3-9624-F41F0FA3F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42</Pages>
  <Words>11674</Words>
  <Characters>63042</Characters>
  <Application>Microsoft Office Word</Application>
  <DocSecurity>0</DocSecurity>
  <Lines>525</Lines>
  <Paragraphs>149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74567</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 Vincenzo</cp:lastModifiedBy>
  <cp:revision>26</cp:revision>
  <cp:lastPrinted>2021-11-11T19:18:00Z</cp:lastPrinted>
  <dcterms:created xsi:type="dcterms:W3CDTF">2023-10-09T11:45:00Z</dcterms:created>
  <dcterms:modified xsi:type="dcterms:W3CDTF">2023-10-09T13:29:00Z</dcterms:modified>
</cp:coreProperties>
</file>